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9E673" w14:textId="77777777" w:rsidR="00092734" w:rsidRPr="00092734" w:rsidRDefault="00092734" w:rsidP="00092734">
      <w:pPr>
        <w:tabs>
          <w:tab w:val="left" w:pos="4080"/>
        </w:tabs>
        <w:autoSpaceDE w:val="0"/>
        <w:autoSpaceDN w:val="0"/>
        <w:adjustRightInd w:val="0"/>
        <w:rPr>
          <w:rFonts w:ascii="Cambria" w:eastAsia="Calibri" w:hAnsi="Cambria" w:cs="Arial"/>
          <w:color w:val="000000"/>
          <w:sz w:val="32"/>
          <w:szCs w:val="32"/>
        </w:rPr>
      </w:pPr>
    </w:p>
    <w:p w14:paraId="3F5AB3BA" w14:textId="77777777" w:rsidR="00092734" w:rsidRPr="00092734" w:rsidRDefault="00092734" w:rsidP="00092734">
      <w:pPr>
        <w:tabs>
          <w:tab w:val="left" w:pos="4080"/>
        </w:tabs>
        <w:autoSpaceDE w:val="0"/>
        <w:autoSpaceDN w:val="0"/>
        <w:adjustRightInd w:val="0"/>
        <w:rPr>
          <w:rFonts w:ascii="Cambria" w:eastAsia="Calibri" w:hAnsi="Cambria" w:cs="Arial"/>
          <w:color w:val="000000"/>
          <w:sz w:val="32"/>
          <w:szCs w:val="32"/>
        </w:rPr>
      </w:pPr>
    </w:p>
    <w:tbl>
      <w:tblPr>
        <w:tblStyle w:val="TableGrid"/>
        <w:tblW w:w="9269" w:type="dxa"/>
        <w:tblLook w:val="04A0" w:firstRow="1" w:lastRow="0" w:firstColumn="1" w:lastColumn="0" w:noHBand="0" w:noVBand="1"/>
      </w:tblPr>
      <w:tblGrid>
        <w:gridCol w:w="4806"/>
        <w:gridCol w:w="4463"/>
      </w:tblGrid>
      <w:tr w:rsidR="00092734" w:rsidRPr="00092734" w14:paraId="74FD5505" w14:textId="77777777" w:rsidTr="00092734">
        <w:trPr>
          <w:trHeight w:val="800"/>
        </w:trPr>
        <w:tc>
          <w:tcPr>
            <w:tcW w:w="9269" w:type="dxa"/>
            <w:gridSpan w:val="2"/>
          </w:tcPr>
          <w:p w14:paraId="15ADBA45" w14:textId="77777777" w:rsidR="00092734" w:rsidRPr="00092734" w:rsidRDefault="00092734" w:rsidP="00092734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color w:val="000000"/>
                <w:sz w:val="32"/>
                <w:szCs w:val="32"/>
              </w:rPr>
            </w:pPr>
            <w:bookmarkStart w:id="0" w:name="_GoBack"/>
            <w:r w:rsidRPr="00092734">
              <w:rPr>
                <w:rFonts w:ascii="Cambria" w:eastAsia="Calibri" w:hAnsi="Cambria" w:cs="Arial"/>
                <w:b/>
                <w:color w:val="000000"/>
                <w:sz w:val="32"/>
                <w:szCs w:val="32"/>
              </w:rPr>
              <w:t xml:space="preserve">Resource II-5 Gross Motor (Outdoor Activity) </w:t>
            </w:r>
          </w:p>
          <w:bookmarkEnd w:id="0"/>
          <w:p w14:paraId="44CF986C" w14:textId="77777777" w:rsidR="00092734" w:rsidRPr="00092734" w:rsidRDefault="00092734" w:rsidP="00092734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color w:val="000000"/>
                <w:sz w:val="20"/>
                <w:szCs w:val="32"/>
              </w:rPr>
            </w:pPr>
          </w:p>
          <w:p w14:paraId="6B173947" w14:textId="77777777" w:rsidR="00092734" w:rsidRPr="00092734" w:rsidRDefault="00092734" w:rsidP="00092734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color w:val="000000"/>
                <w:sz w:val="16"/>
                <w:szCs w:val="32"/>
              </w:rPr>
            </w:pPr>
          </w:p>
        </w:tc>
      </w:tr>
      <w:tr w:rsidR="00092734" w:rsidRPr="00092734" w14:paraId="08F6C1FB" w14:textId="77777777" w:rsidTr="00092734">
        <w:trPr>
          <w:trHeight w:val="1152"/>
        </w:trPr>
        <w:tc>
          <w:tcPr>
            <w:tcW w:w="4806" w:type="dxa"/>
          </w:tcPr>
          <w:p w14:paraId="35B3A750" w14:textId="77777777" w:rsidR="00092734" w:rsidRPr="00092734" w:rsidRDefault="00092734" w:rsidP="00092734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color w:val="000000"/>
                <w:sz w:val="32"/>
                <w:szCs w:val="32"/>
              </w:rPr>
            </w:pPr>
            <w:r w:rsidRPr="00092734">
              <w:rPr>
                <w:rFonts w:ascii="Cambria" w:eastAsia="Calibri" w:hAnsi="Cambria" w:cs="Arial"/>
                <w:b/>
                <w:color w:val="000000"/>
                <w:sz w:val="32"/>
                <w:szCs w:val="32"/>
              </w:rPr>
              <w:t>Activity</w:t>
            </w:r>
            <w:r w:rsidRPr="00092734">
              <w:rPr>
                <w:rFonts w:ascii="Cambria" w:eastAsia="Calibri" w:hAnsi="Cambria" w:cs="Arial"/>
                <w:b/>
                <w:color w:val="000000"/>
                <w:sz w:val="32"/>
                <w:szCs w:val="32"/>
              </w:rPr>
              <w:tab/>
            </w:r>
          </w:p>
          <w:p w14:paraId="482683B3" w14:textId="77777777" w:rsidR="00092734" w:rsidRPr="00092734" w:rsidRDefault="00092734" w:rsidP="00092734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color w:val="000000"/>
                <w:sz w:val="32"/>
                <w:szCs w:val="32"/>
              </w:rPr>
            </w:pPr>
          </w:p>
          <w:p w14:paraId="0897497D" w14:textId="77777777" w:rsidR="00092734" w:rsidRPr="00092734" w:rsidRDefault="00092734" w:rsidP="00092734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4463" w:type="dxa"/>
          </w:tcPr>
          <w:p w14:paraId="2EEB039F" w14:textId="77777777" w:rsidR="00092734" w:rsidRPr="00092734" w:rsidRDefault="00092734" w:rsidP="00092734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color w:val="000000"/>
                <w:sz w:val="32"/>
                <w:szCs w:val="32"/>
              </w:rPr>
            </w:pPr>
            <w:r w:rsidRPr="00092734">
              <w:rPr>
                <w:rFonts w:ascii="Cambria" w:eastAsia="Calibri" w:hAnsi="Cambria" w:cs="Arial"/>
                <w:b/>
                <w:color w:val="000000"/>
                <w:sz w:val="32"/>
                <w:szCs w:val="32"/>
              </w:rPr>
              <w:t>Age Group</w:t>
            </w:r>
          </w:p>
        </w:tc>
      </w:tr>
      <w:tr w:rsidR="00092734" w:rsidRPr="00092734" w14:paraId="232D1441" w14:textId="77777777" w:rsidTr="00092734">
        <w:trPr>
          <w:trHeight w:val="1152"/>
        </w:trPr>
        <w:tc>
          <w:tcPr>
            <w:tcW w:w="9269" w:type="dxa"/>
            <w:gridSpan w:val="2"/>
          </w:tcPr>
          <w:p w14:paraId="7D7C7E24" w14:textId="77777777" w:rsidR="00092734" w:rsidRPr="00092734" w:rsidRDefault="00092734" w:rsidP="00092734">
            <w:pPr>
              <w:tabs>
                <w:tab w:val="left" w:pos="3810"/>
              </w:tabs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color w:val="000000"/>
                <w:sz w:val="32"/>
                <w:szCs w:val="32"/>
              </w:rPr>
            </w:pPr>
            <w:r w:rsidRPr="00092734">
              <w:rPr>
                <w:rFonts w:ascii="Cambria" w:eastAsia="Calibri" w:hAnsi="Cambria" w:cs="Arial"/>
                <w:b/>
                <w:color w:val="000000"/>
                <w:sz w:val="32"/>
                <w:szCs w:val="32"/>
              </w:rPr>
              <w:t>Objective</w:t>
            </w:r>
            <w:r w:rsidRPr="00092734">
              <w:rPr>
                <w:rFonts w:ascii="Cambria" w:eastAsia="Calibri" w:hAnsi="Cambria" w:cs="Arial"/>
                <w:b/>
                <w:color w:val="000000"/>
                <w:sz w:val="32"/>
                <w:szCs w:val="32"/>
              </w:rPr>
              <w:tab/>
            </w:r>
          </w:p>
          <w:p w14:paraId="2C00219E" w14:textId="77777777" w:rsidR="00092734" w:rsidRPr="00092734" w:rsidRDefault="00092734" w:rsidP="00092734">
            <w:pPr>
              <w:tabs>
                <w:tab w:val="left" w:pos="3810"/>
              </w:tabs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color w:val="000000"/>
                <w:sz w:val="32"/>
                <w:szCs w:val="32"/>
              </w:rPr>
            </w:pPr>
          </w:p>
          <w:p w14:paraId="1C166BAA" w14:textId="77777777" w:rsidR="00092734" w:rsidRPr="00092734" w:rsidRDefault="00092734" w:rsidP="00092734">
            <w:pPr>
              <w:tabs>
                <w:tab w:val="left" w:pos="3810"/>
              </w:tabs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color w:val="000000"/>
                <w:sz w:val="32"/>
                <w:szCs w:val="32"/>
              </w:rPr>
            </w:pPr>
          </w:p>
        </w:tc>
      </w:tr>
      <w:tr w:rsidR="00092734" w:rsidRPr="00092734" w14:paraId="52924FB1" w14:textId="77777777" w:rsidTr="00092734">
        <w:trPr>
          <w:trHeight w:val="1525"/>
        </w:trPr>
        <w:tc>
          <w:tcPr>
            <w:tcW w:w="9269" w:type="dxa"/>
            <w:gridSpan w:val="2"/>
          </w:tcPr>
          <w:p w14:paraId="136EBDA2" w14:textId="77777777" w:rsidR="00092734" w:rsidRPr="00092734" w:rsidRDefault="00092734" w:rsidP="00092734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color w:val="000000"/>
                <w:sz w:val="32"/>
                <w:szCs w:val="32"/>
              </w:rPr>
            </w:pPr>
            <w:r w:rsidRPr="00092734">
              <w:rPr>
                <w:rFonts w:ascii="Cambria" w:eastAsia="Calibri" w:hAnsi="Cambria" w:cs="Arial"/>
                <w:b/>
                <w:color w:val="000000"/>
                <w:sz w:val="32"/>
                <w:szCs w:val="32"/>
              </w:rPr>
              <w:t>Materials Needed</w:t>
            </w:r>
          </w:p>
          <w:p w14:paraId="1A6DB649" w14:textId="77777777" w:rsidR="00092734" w:rsidRPr="00092734" w:rsidRDefault="00092734" w:rsidP="00092734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color w:val="000000"/>
                <w:sz w:val="32"/>
                <w:szCs w:val="32"/>
              </w:rPr>
            </w:pPr>
          </w:p>
          <w:p w14:paraId="7DF6DE77" w14:textId="77777777" w:rsidR="00092734" w:rsidRPr="00092734" w:rsidRDefault="00092734" w:rsidP="00092734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color w:val="000000"/>
                <w:sz w:val="32"/>
                <w:szCs w:val="32"/>
              </w:rPr>
            </w:pPr>
          </w:p>
          <w:p w14:paraId="02C1742B" w14:textId="77777777" w:rsidR="00092734" w:rsidRPr="00092734" w:rsidRDefault="00092734" w:rsidP="00092734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color w:val="000000"/>
                <w:sz w:val="32"/>
                <w:szCs w:val="32"/>
              </w:rPr>
            </w:pPr>
          </w:p>
        </w:tc>
      </w:tr>
      <w:tr w:rsidR="00092734" w:rsidRPr="00092734" w14:paraId="3D6CD764" w14:textId="77777777" w:rsidTr="00092734">
        <w:trPr>
          <w:trHeight w:val="3099"/>
        </w:trPr>
        <w:tc>
          <w:tcPr>
            <w:tcW w:w="9269" w:type="dxa"/>
            <w:gridSpan w:val="2"/>
          </w:tcPr>
          <w:p w14:paraId="52080A60" w14:textId="77777777" w:rsidR="00092734" w:rsidRPr="00092734" w:rsidRDefault="00092734" w:rsidP="00092734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color w:val="000000"/>
                <w:sz w:val="32"/>
                <w:szCs w:val="32"/>
              </w:rPr>
            </w:pPr>
            <w:r w:rsidRPr="00092734">
              <w:rPr>
                <w:rFonts w:ascii="Cambria" w:eastAsia="Calibri" w:hAnsi="Cambria" w:cs="Arial"/>
                <w:b/>
                <w:color w:val="000000"/>
                <w:sz w:val="32"/>
                <w:szCs w:val="32"/>
              </w:rPr>
              <w:t>Process and Teaching Strategies</w:t>
            </w:r>
            <w:r w:rsidRPr="00092734">
              <w:rPr>
                <w:rFonts w:ascii="Cambria" w:eastAsia="Calibri" w:hAnsi="Cambria" w:cs="Arial"/>
                <w:b/>
                <w:color w:val="000000"/>
                <w:sz w:val="32"/>
                <w:szCs w:val="32"/>
              </w:rPr>
              <w:tab/>
            </w:r>
          </w:p>
          <w:p w14:paraId="1982E3E3" w14:textId="77777777" w:rsidR="00092734" w:rsidRPr="00092734" w:rsidRDefault="00092734" w:rsidP="00092734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color w:val="000000"/>
                <w:sz w:val="32"/>
                <w:szCs w:val="32"/>
              </w:rPr>
            </w:pPr>
          </w:p>
          <w:p w14:paraId="4D6D3B3A" w14:textId="77777777" w:rsidR="00092734" w:rsidRPr="00092734" w:rsidRDefault="00092734" w:rsidP="00092734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color w:val="000000"/>
                <w:sz w:val="32"/>
                <w:szCs w:val="32"/>
              </w:rPr>
            </w:pPr>
          </w:p>
          <w:p w14:paraId="72861003" w14:textId="77777777" w:rsidR="00092734" w:rsidRPr="00092734" w:rsidRDefault="00092734" w:rsidP="00092734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color w:val="000000"/>
                <w:sz w:val="32"/>
                <w:szCs w:val="32"/>
              </w:rPr>
            </w:pPr>
          </w:p>
          <w:p w14:paraId="1C212B2B" w14:textId="77777777" w:rsidR="00092734" w:rsidRPr="00092734" w:rsidRDefault="00092734" w:rsidP="00092734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color w:val="000000"/>
                <w:sz w:val="32"/>
                <w:szCs w:val="32"/>
              </w:rPr>
            </w:pPr>
          </w:p>
          <w:p w14:paraId="3F81CFA3" w14:textId="77777777" w:rsidR="00092734" w:rsidRPr="00092734" w:rsidRDefault="00092734" w:rsidP="00092734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color w:val="000000"/>
                <w:sz w:val="32"/>
                <w:szCs w:val="32"/>
              </w:rPr>
            </w:pPr>
          </w:p>
          <w:p w14:paraId="720770D6" w14:textId="77777777" w:rsidR="00092734" w:rsidRPr="00092734" w:rsidRDefault="00092734" w:rsidP="00092734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color w:val="000000"/>
                <w:sz w:val="32"/>
                <w:szCs w:val="32"/>
              </w:rPr>
            </w:pPr>
          </w:p>
          <w:p w14:paraId="2280ACAB" w14:textId="77777777" w:rsidR="00092734" w:rsidRPr="00092734" w:rsidRDefault="00092734" w:rsidP="00092734">
            <w:pPr>
              <w:tabs>
                <w:tab w:val="left" w:pos="4080"/>
                <w:tab w:val="left" w:pos="5520"/>
              </w:tabs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color w:val="000000"/>
                <w:sz w:val="32"/>
                <w:szCs w:val="32"/>
              </w:rPr>
            </w:pPr>
          </w:p>
        </w:tc>
      </w:tr>
      <w:tr w:rsidR="00092734" w:rsidRPr="00092734" w14:paraId="43CBABF6" w14:textId="77777777" w:rsidTr="00092734">
        <w:trPr>
          <w:trHeight w:val="3420"/>
        </w:trPr>
        <w:tc>
          <w:tcPr>
            <w:tcW w:w="9269" w:type="dxa"/>
            <w:gridSpan w:val="2"/>
          </w:tcPr>
          <w:p w14:paraId="138FE4CF" w14:textId="77777777" w:rsidR="00092734" w:rsidRPr="00092734" w:rsidRDefault="00092734" w:rsidP="00092734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color w:val="000000"/>
                <w:sz w:val="32"/>
                <w:szCs w:val="32"/>
              </w:rPr>
            </w:pPr>
            <w:r w:rsidRPr="00092734">
              <w:rPr>
                <w:rFonts w:ascii="Cambria" w:eastAsia="Calibri" w:hAnsi="Cambria" w:cs="Arial"/>
                <w:b/>
                <w:color w:val="000000"/>
                <w:sz w:val="32"/>
                <w:szCs w:val="32"/>
              </w:rPr>
              <w:t>How is this activity Developmentally Appropriate?</w:t>
            </w:r>
          </w:p>
          <w:p w14:paraId="124985A3" w14:textId="77777777" w:rsidR="00092734" w:rsidRPr="00092734" w:rsidRDefault="00092734" w:rsidP="00092734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color w:val="000000"/>
                <w:sz w:val="32"/>
                <w:szCs w:val="32"/>
              </w:rPr>
            </w:pPr>
          </w:p>
          <w:p w14:paraId="299866AE" w14:textId="77777777" w:rsidR="00092734" w:rsidRPr="00092734" w:rsidRDefault="00092734" w:rsidP="00092734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color w:val="000000"/>
                <w:sz w:val="32"/>
                <w:szCs w:val="32"/>
              </w:rPr>
            </w:pPr>
          </w:p>
          <w:p w14:paraId="56A7D7FC" w14:textId="77777777" w:rsidR="00092734" w:rsidRPr="00092734" w:rsidRDefault="00092734" w:rsidP="00092734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color w:val="000000"/>
                <w:sz w:val="32"/>
                <w:szCs w:val="32"/>
              </w:rPr>
            </w:pPr>
          </w:p>
          <w:p w14:paraId="0015AFEC" w14:textId="77777777" w:rsidR="00092734" w:rsidRPr="00092734" w:rsidRDefault="00092734" w:rsidP="00092734">
            <w:pPr>
              <w:tabs>
                <w:tab w:val="left" w:pos="4080"/>
              </w:tabs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color w:val="000000"/>
                <w:sz w:val="32"/>
                <w:szCs w:val="32"/>
              </w:rPr>
            </w:pPr>
          </w:p>
          <w:p w14:paraId="5B0AAE40" w14:textId="77777777" w:rsidR="00092734" w:rsidRPr="00092734" w:rsidRDefault="00092734" w:rsidP="00092734">
            <w:pPr>
              <w:rPr>
                <w:rFonts w:ascii="Cambria" w:eastAsia="Calibri" w:hAnsi="Cambria" w:cs="Arial"/>
                <w:b/>
                <w:color w:val="000000"/>
                <w:sz w:val="32"/>
                <w:szCs w:val="32"/>
              </w:rPr>
            </w:pPr>
          </w:p>
        </w:tc>
      </w:tr>
    </w:tbl>
    <w:p w14:paraId="7790D441" w14:textId="77777777" w:rsidR="00092734" w:rsidRPr="00092734" w:rsidRDefault="00092734" w:rsidP="00092734">
      <w:pPr>
        <w:tabs>
          <w:tab w:val="left" w:pos="4080"/>
        </w:tabs>
        <w:autoSpaceDE w:val="0"/>
        <w:autoSpaceDN w:val="0"/>
        <w:adjustRightInd w:val="0"/>
        <w:rPr>
          <w:rFonts w:ascii="Cambria" w:eastAsia="Calibri" w:hAnsi="Cambria" w:cs="Arial"/>
          <w:color w:val="000000"/>
          <w:sz w:val="32"/>
          <w:szCs w:val="32"/>
        </w:rPr>
      </w:pPr>
    </w:p>
    <w:p w14:paraId="0A2BC44B" w14:textId="77777777" w:rsidR="0085610B" w:rsidRDefault="00092734"/>
    <w:sectPr w:rsidR="0085610B" w:rsidSect="00B01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34"/>
    <w:rsid w:val="00092734"/>
    <w:rsid w:val="00AD1F8E"/>
    <w:rsid w:val="00B0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D042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73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Macintosh Word</Application>
  <DocSecurity>0</DocSecurity>
  <Lines>1</Lines>
  <Paragraphs>1</Paragraphs>
  <ScaleCrop>false</ScaleCrop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 Skinner</dc:creator>
  <cp:keywords/>
  <dc:description/>
  <cp:lastModifiedBy>Genie Skinner</cp:lastModifiedBy>
  <cp:revision>1</cp:revision>
  <dcterms:created xsi:type="dcterms:W3CDTF">2017-08-20T00:51:00Z</dcterms:created>
  <dcterms:modified xsi:type="dcterms:W3CDTF">2017-08-20T00:52:00Z</dcterms:modified>
</cp:coreProperties>
</file>