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8CC8" w14:textId="5E67FB65" w:rsidR="0079274B" w:rsidRPr="009B4A01" w:rsidRDefault="00830C0D" w:rsidP="002C07A0">
      <w:pPr>
        <w:autoSpaceDE w:val="0"/>
        <w:autoSpaceDN w:val="0"/>
        <w:adjustRightInd w:val="0"/>
        <w:spacing w:after="200" w:line="276" w:lineRule="auto"/>
        <w:rPr>
          <w:rFonts w:eastAsia="Calibri" w:cstheme="minorHAnsi"/>
          <w:b/>
          <w:sz w:val="32"/>
          <w:szCs w:val="32"/>
        </w:rPr>
      </w:pPr>
      <w:r w:rsidRPr="009B4A01">
        <w:rPr>
          <w:rFonts w:eastAsia="Calibri" w:cstheme="minorHAnsi"/>
          <w:b/>
          <w:bCs/>
          <w:sz w:val="32"/>
          <w:szCs w:val="32"/>
        </w:rPr>
        <w:t>RC I-3 Weekly Lesson Plans</w:t>
      </w:r>
      <w:r w:rsidR="0079274B" w:rsidRPr="009B4A01">
        <w:rPr>
          <w:rFonts w:eastAsia="Calibri" w:cstheme="minorHAnsi"/>
          <w:b/>
          <w:sz w:val="32"/>
          <w:szCs w:val="32"/>
        </w:rPr>
        <w:t xml:space="preserve"> </w:t>
      </w:r>
    </w:p>
    <w:p w14:paraId="2C1574DF" w14:textId="77777777" w:rsidR="00947D03" w:rsidRPr="009B4A01" w:rsidRDefault="00F47C37" w:rsidP="002C07A0">
      <w:pPr>
        <w:autoSpaceDE w:val="0"/>
        <w:autoSpaceDN w:val="0"/>
        <w:adjustRightInd w:val="0"/>
        <w:spacing w:after="200" w:line="276" w:lineRule="auto"/>
        <w:rPr>
          <w:rFonts w:eastAsia="Times New Roman" w:cstheme="minorHAnsi"/>
          <w:bCs/>
          <w:iCs/>
          <w:color w:val="2A2A2A"/>
          <w:sz w:val="22"/>
          <w:szCs w:val="22"/>
        </w:rPr>
      </w:pPr>
      <w:r w:rsidRPr="009B4A01">
        <w:rPr>
          <w:rFonts w:eastAsia="Times New Roman" w:cstheme="minorHAnsi"/>
          <w:b/>
          <w:bCs/>
          <w:i/>
          <w:iCs/>
          <w:color w:val="24678D"/>
          <w:sz w:val="22"/>
          <w:szCs w:val="22"/>
        </w:rPr>
        <w:t>Directions:</w:t>
      </w:r>
      <w:r w:rsidRPr="009B4A01">
        <w:rPr>
          <w:rFonts w:eastAsia="Times New Roman" w:cstheme="minorHAnsi"/>
          <w:b/>
          <w:bCs/>
          <w:i/>
          <w:iCs/>
          <w:color w:val="2A2A2A"/>
          <w:sz w:val="22"/>
          <w:szCs w:val="22"/>
        </w:rPr>
        <w:t> </w:t>
      </w:r>
      <w:r w:rsidR="00830C0D" w:rsidRPr="009B4A01">
        <w:rPr>
          <w:rFonts w:eastAsia="Times New Roman" w:cstheme="minorHAnsi"/>
          <w:bCs/>
          <w:iCs/>
          <w:color w:val="2A2A2A"/>
          <w:sz w:val="22"/>
          <w:szCs w:val="22"/>
        </w:rPr>
        <w:t xml:space="preserve">Provide a sample of a weekly plan that includes goals for children’s learning and development, a brief description of planned learning experiences, and also accommodations for children with special needs. </w:t>
      </w:r>
    </w:p>
    <w:p w14:paraId="31E9067C" w14:textId="6C15D436" w:rsidR="002C07A0" w:rsidRPr="009B4A01" w:rsidRDefault="00947D03" w:rsidP="00947D03">
      <w:pPr>
        <w:jc w:val="center"/>
        <w:rPr>
          <w:rFonts w:eastAsia="Times New Roman" w:cstheme="minorHAnsi"/>
          <w:b/>
          <w:bCs/>
          <w:iCs/>
          <w:color w:val="2A2A2A"/>
          <w:sz w:val="22"/>
          <w:szCs w:val="22"/>
        </w:rPr>
      </w:pPr>
      <w:r w:rsidRPr="009B4A01">
        <w:rPr>
          <w:rFonts w:cstheme="minorHAnsi"/>
          <w:b/>
          <w:color w:val="000000"/>
          <w:sz w:val="22"/>
          <w:szCs w:val="22"/>
          <w:highlight w:val="yellow"/>
        </w:rPr>
        <w:t xml:space="preserve">Indicate the age group (preschool setting: 3s, 4s, or 5s) </w:t>
      </w:r>
      <w:r w:rsidRPr="009B4A01">
        <w:rPr>
          <w:rStyle w:val="Strong"/>
          <w:rFonts w:cstheme="minorHAnsi"/>
          <w:b w:val="0"/>
          <w:color w:val="000000"/>
          <w:sz w:val="22"/>
          <w:szCs w:val="22"/>
          <w:highlight w:val="yellow"/>
        </w:rPr>
        <w:t>OR</w:t>
      </w:r>
      <w:r w:rsidRPr="009B4A01">
        <w:rPr>
          <w:rFonts w:cstheme="minorHAnsi"/>
          <w:b/>
          <w:color w:val="000000"/>
          <w:sz w:val="22"/>
          <w:szCs w:val="22"/>
          <w:highlight w:val="yellow"/>
        </w:rPr>
        <w:t xml:space="preserve"> (infant or toddler) </w:t>
      </w:r>
      <w:r w:rsidR="00830C0D" w:rsidRPr="009B4A01">
        <w:rPr>
          <w:rFonts w:eastAsia="Times New Roman" w:cstheme="minorHAnsi"/>
          <w:b/>
          <w:bCs/>
          <w:iCs/>
          <w:color w:val="2A2A2A"/>
          <w:sz w:val="22"/>
          <w:szCs w:val="22"/>
          <w:highlight w:val="yellow"/>
        </w:rPr>
        <w:t>which the plan is intended.</w:t>
      </w:r>
    </w:p>
    <w:p w14:paraId="643181CC" w14:textId="542FFEFE" w:rsidR="0079274B" w:rsidRPr="00830C0D" w:rsidRDefault="00F47C37" w:rsidP="00830C0D">
      <w:pPr>
        <w:pStyle w:val="ListParagraph"/>
        <w:numPr>
          <w:ilvl w:val="0"/>
          <w:numId w:val="1"/>
        </w:numPr>
        <w:rPr>
          <w:rFonts w:ascii="Times New Roman" w:eastAsia="Times New Roman" w:hAnsi="Times New Roman" w:cs="Times New Roman"/>
          <w:sz w:val="22"/>
          <w:szCs w:val="22"/>
        </w:rPr>
      </w:pPr>
      <w:r w:rsidRPr="009B4A01">
        <w:rPr>
          <w:rFonts w:eastAsia="Times New Roman" w:cstheme="minorHAnsi"/>
          <w:color w:val="000000"/>
          <w:sz w:val="22"/>
          <w:szCs w:val="22"/>
        </w:rPr>
        <w:t xml:space="preserve">Be sure to save this assignment to print off and include in your </w:t>
      </w:r>
      <w:r w:rsidRPr="009B4A01">
        <w:rPr>
          <w:rFonts w:eastAsia="Times New Roman" w:cstheme="minorHAnsi"/>
          <w:b/>
          <w:bCs/>
          <w:color w:val="000000"/>
          <w:sz w:val="22"/>
          <w:szCs w:val="22"/>
        </w:rPr>
        <w:t xml:space="preserve">Professional Portfolio under </w:t>
      </w:r>
      <w:r w:rsidRPr="009B4A01">
        <w:rPr>
          <w:rFonts w:eastAsia="Times New Roman" w:cstheme="minorHAnsi"/>
          <w:b/>
          <w:bCs/>
          <w:color w:val="553982"/>
          <w:sz w:val="22"/>
          <w:szCs w:val="22"/>
        </w:rPr>
        <w:t>Tab C</w:t>
      </w:r>
      <w:r w:rsidRPr="00F47C37">
        <w:rPr>
          <w:rFonts w:ascii="Times New Roman" w:eastAsia="Times New Roman" w:hAnsi="Times New Roman" w:cs="Times New Roman"/>
          <w:color w:val="000000"/>
          <w:sz w:val="22"/>
          <w:szCs w:val="22"/>
        </w:rPr>
        <w:t>.</w:t>
      </w:r>
    </w:p>
    <w:p w14:paraId="505636A1" w14:textId="77777777" w:rsidR="00830C0D" w:rsidRPr="00830C0D" w:rsidRDefault="00830C0D" w:rsidP="00830C0D">
      <w:pPr>
        <w:ind w:left="360"/>
        <w:rPr>
          <w:rFonts w:ascii="Times New Roman" w:eastAsia="Times New Roman" w:hAnsi="Times New Roman" w:cs="Times New Roman"/>
          <w:sz w:val="22"/>
          <w:szCs w:val="22"/>
        </w:rPr>
      </w:pPr>
    </w:p>
    <w:tbl>
      <w:tblPr>
        <w:tblStyle w:val="TableGrid"/>
        <w:tblW w:w="0" w:type="auto"/>
        <w:tbl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insideH w:val="single" w:sz="6" w:space="0" w:color="0D0D0D" w:themeColor="text1" w:themeTint="F2"/>
          <w:insideV w:val="single" w:sz="6" w:space="0" w:color="0D0D0D" w:themeColor="text1" w:themeTint="F2"/>
        </w:tblBorders>
        <w:tblLook w:val="04A0" w:firstRow="1" w:lastRow="0" w:firstColumn="1" w:lastColumn="0" w:noHBand="0" w:noVBand="1"/>
      </w:tblPr>
      <w:tblGrid>
        <w:gridCol w:w="1620"/>
        <w:gridCol w:w="1802"/>
        <w:gridCol w:w="172"/>
        <w:gridCol w:w="1628"/>
        <w:gridCol w:w="170"/>
        <w:gridCol w:w="1797"/>
        <w:gridCol w:w="52"/>
        <w:gridCol w:w="1879"/>
        <w:gridCol w:w="1664"/>
      </w:tblGrid>
      <w:tr w:rsidR="00830C0D" w:rsidRPr="009B4A01" w14:paraId="0CF53D7E" w14:textId="77777777" w:rsidTr="009C6DF7">
        <w:tc>
          <w:tcPr>
            <w:tcW w:w="5395" w:type="dxa"/>
            <w:gridSpan w:val="5"/>
          </w:tcPr>
          <w:p w14:paraId="0BD2B3E2" w14:textId="3AE12E29" w:rsidR="00830C0D" w:rsidRPr="009B4A01" w:rsidRDefault="00830C0D" w:rsidP="00830C0D">
            <w:pPr>
              <w:spacing w:after="200" w:line="276" w:lineRule="auto"/>
              <w:rPr>
                <w:rFonts w:eastAsia="Calibri" w:cstheme="minorHAnsi"/>
                <w:b/>
                <w:color w:val="000000"/>
              </w:rPr>
            </w:pPr>
            <w:r w:rsidRPr="009B4A01">
              <w:rPr>
                <w:rFonts w:eastAsia="Calibri" w:cstheme="minorHAnsi"/>
                <w:b/>
                <w:color w:val="000000"/>
                <w:sz w:val="24"/>
                <w:szCs w:val="24"/>
              </w:rPr>
              <w:t>Weekly Theme:</w:t>
            </w:r>
          </w:p>
        </w:tc>
        <w:tc>
          <w:tcPr>
            <w:tcW w:w="5395" w:type="dxa"/>
            <w:gridSpan w:val="4"/>
          </w:tcPr>
          <w:p w14:paraId="17E024EC" w14:textId="5863C457" w:rsidR="00830C0D" w:rsidRPr="009B4A01" w:rsidRDefault="00830C0D" w:rsidP="00830C0D">
            <w:pPr>
              <w:spacing w:after="200" w:line="276" w:lineRule="auto"/>
              <w:rPr>
                <w:rFonts w:eastAsia="Calibri" w:cstheme="minorHAnsi"/>
                <w:b/>
                <w:color w:val="000000"/>
                <w:sz w:val="24"/>
                <w:szCs w:val="24"/>
              </w:rPr>
            </w:pPr>
            <w:r w:rsidRPr="009B4A01">
              <w:rPr>
                <w:rFonts w:eastAsia="Calibri" w:cstheme="minorHAnsi"/>
                <w:b/>
                <w:color w:val="000000"/>
                <w:sz w:val="24"/>
                <w:szCs w:val="24"/>
                <w:highlight w:val="yellow"/>
              </w:rPr>
              <w:t>Age Group:</w:t>
            </w:r>
          </w:p>
        </w:tc>
      </w:tr>
      <w:tr w:rsidR="00830C0D" w:rsidRPr="009B4A01" w14:paraId="7957A96C" w14:textId="77777777" w:rsidTr="009C6DF7">
        <w:trPr>
          <w:trHeight w:val="764"/>
        </w:trPr>
        <w:tc>
          <w:tcPr>
            <w:tcW w:w="5395" w:type="dxa"/>
            <w:gridSpan w:val="5"/>
          </w:tcPr>
          <w:p w14:paraId="1EF4C7AF" w14:textId="3197F570" w:rsidR="00830C0D" w:rsidRPr="009B4A01" w:rsidRDefault="00B73DD8" w:rsidP="00F47C37">
            <w:pPr>
              <w:spacing w:after="200" w:line="276" w:lineRule="auto"/>
              <w:rPr>
                <w:rFonts w:eastAsia="Calibri" w:cstheme="minorHAnsi"/>
                <w:b/>
                <w:color w:val="000000"/>
              </w:rPr>
            </w:pPr>
            <w:r>
              <w:rPr>
                <w:rFonts w:eastAsia="Calibri" w:cstheme="minorHAnsi"/>
                <w:b/>
                <w:color w:val="000000"/>
                <w:sz w:val="24"/>
                <w:szCs w:val="24"/>
              </w:rPr>
              <w:t>Language Development:</w:t>
            </w:r>
          </w:p>
        </w:tc>
        <w:tc>
          <w:tcPr>
            <w:tcW w:w="5395" w:type="dxa"/>
            <w:gridSpan w:val="4"/>
          </w:tcPr>
          <w:p w14:paraId="5120FB5B" w14:textId="7207B4DB" w:rsidR="00830C0D" w:rsidRPr="009B4A01" w:rsidRDefault="00830C0D" w:rsidP="00F47C37">
            <w:pPr>
              <w:spacing w:after="200" w:line="276" w:lineRule="auto"/>
              <w:rPr>
                <w:rFonts w:eastAsia="Calibri" w:cstheme="minorHAnsi"/>
                <w:b/>
                <w:color w:val="000000"/>
                <w:sz w:val="24"/>
                <w:szCs w:val="24"/>
              </w:rPr>
            </w:pPr>
            <w:r w:rsidRPr="009B4A01">
              <w:rPr>
                <w:rFonts w:eastAsia="Calibri" w:cstheme="minorHAnsi"/>
                <w:b/>
                <w:color w:val="000000"/>
                <w:sz w:val="24"/>
                <w:szCs w:val="24"/>
              </w:rPr>
              <w:t>Factual Statements:</w:t>
            </w:r>
          </w:p>
        </w:tc>
      </w:tr>
      <w:tr w:rsidR="00830C0D" w:rsidRPr="009B4A01" w14:paraId="70378681" w14:textId="77777777" w:rsidTr="009C6DF7">
        <w:trPr>
          <w:trHeight w:val="944"/>
        </w:trPr>
        <w:tc>
          <w:tcPr>
            <w:tcW w:w="10790" w:type="dxa"/>
            <w:gridSpan w:val="9"/>
          </w:tcPr>
          <w:p w14:paraId="2E00CFFA" w14:textId="1907F5B9" w:rsidR="00830C0D" w:rsidRPr="009B4A01" w:rsidRDefault="00830C0D" w:rsidP="00F47C37">
            <w:pPr>
              <w:spacing w:after="200" w:line="276" w:lineRule="auto"/>
              <w:rPr>
                <w:rFonts w:eastAsia="Calibri" w:cstheme="minorHAnsi"/>
                <w:b/>
                <w:color w:val="000000"/>
              </w:rPr>
            </w:pPr>
            <w:r w:rsidRPr="009B4A01">
              <w:rPr>
                <w:rFonts w:eastAsia="Calibri" w:cstheme="minorHAnsi"/>
                <w:b/>
                <w:color w:val="000000"/>
              </w:rPr>
              <w:t xml:space="preserve">Objective Goals: Through participating in the </w:t>
            </w:r>
            <w:r w:rsidR="00B73DD8">
              <w:rPr>
                <w:rFonts w:eastAsia="Calibri" w:cstheme="minorHAnsi"/>
                <w:b/>
                <w:color w:val="000000"/>
              </w:rPr>
              <w:t>activity</w:t>
            </w:r>
            <w:r w:rsidRPr="009B4A01">
              <w:rPr>
                <w:rFonts w:eastAsia="Calibri" w:cstheme="minorHAnsi"/>
                <w:b/>
                <w:color w:val="000000"/>
              </w:rPr>
              <w:t>, the children may learn:</w:t>
            </w:r>
          </w:p>
        </w:tc>
      </w:tr>
      <w:tr w:rsidR="00A55FF1" w:rsidRPr="009B4A01" w14:paraId="408E39B8" w14:textId="77777777" w:rsidTr="009C6DF7">
        <w:trPr>
          <w:trHeight w:val="296"/>
        </w:trPr>
        <w:tc>
          <w:tcPr>
            <w:tcW w:w="1621" w:type="dxa"/>
          </w:tcPr>
          <w:p w14:paraId="330B8C7F" w14:textId="77777777" w:rsidR="002C07A0" w:rsidRPr="009B4A01" w:rsidRDefault="002C07A0" w:rsidP="002C07A0">
            <w:pPr>
              <w:tabs>
                <w:tab w:val="left" w:pos="300"/>
                <w:tab w:val="center" w:pos="970"/>
              </w:tabs>
              <w:spacing w:after="200" w:line="276" w:lineRule="auto"/>
              <w:rPr>
                <w:rFonts w:eastAsia="Calibri" w:cstheme="minorHAnsi"/>
                <w:b/>
                <w:color w:val="000000"/>
                <w:sz w:val="24"/>
                <w:szCs w:val="24"/>
              </w:rPr>
            </w:pPr>
          </w:p>
        </w:tc>
        <w:tc>
          <w:tcPr>
            <w:tcW w:w="1803" w:type="dxa"/>
          </w:tcPr>
          <w:p w14:paraId="5D19AC24" w14:textId="77777777" w:rsidR="002C07A0" w:rsidRPr="009B4A01" w:rsidRDefault="002C07A0" w:rsidP="002C07A0">
            <w:pPr>
              <w:tabs>
                <w:tab w:val="left" w:pos="300"/>
                <w:tab w:val="center" w:pos="970"/>
              </w:tabs>
              <w:spacing w:after="200" w:line="276" w:lineRule="auto"/>
              <w:jc w:val="center"/>
              <w:rPr>
                <w:rFonts w:eastAsia="Calibri" w:cstheme="minorHAnsi"/>
                <w:b/>
                <w:color w:val="000000"/>
                <w:sz w:val="24"/>
                <w:szCs w:val="24"/>
              </w:rPr>
            </w:pPr>
            <w:r w:rsidRPr="009B4A01">
              <w:rPr>
                <w:rFonts w:eastAsia="Calibri" w:cstheme="minorHAnsi"/>
                <w:b/>
                <w:color w:val="000000"/>
                <w:sz w:val="24"/>
                <w:szCs w:val="24"/>
              </w:rPr>
              <w:t>Monday</w:t>
            </w:r>
          </w:p>
        </w:tc>
        <w:tc>
          <w:tcPr>
            <w:tcW w:w="1801" w:type="dxa"/>
            <w:gridSpan w:val="2"/>
          </w:tcPr>
          <w:p w14:paraId="3CEDD046" w14:textId="77777777" w:rsidR="002C07A0" w:rsidRPr="009B4A01" w:rsidRDefault="002C07A0" w:rsidP="002C07A0">
            <w:pPr>
              <w:spacing w:after="200" w:line="276" w:lineRule="auto"/>
              <w:jc w:val="center"/>
              <w:rPr>
                <w:rFonts w:eastAsia="Calibri" w:cstheme="minorHAnsi"/>
                <w:b/>
                <w:color w:val="000000"/>
                <w:sz w:val="24"/>
                <w:szCs w:val="24"/>
              </w:rPr>
            </w:pPr>
            <w:r w:rsidRPr="009B4A01">
              <w:rPr>
                <w:rFonts w:eastAsia="Calibri" w:cstheme="minorHAnsi"/>
                <w:b/>
                <w:color w:val="000000"/>
                <w:sz w:val="24"/>
                <w:szCs w:val="24"/>
              </w:rPr>
              <w:t>Tuesday</w:t>
            </w:r>
          </w:p>
        </w:tc>
        <w:tc>
          <w:tcPr>
            <w:tcW w:w="2020" w:type="dxa"/>
            <w:gridSpan w:val="3"/>
          </w:tcPr>
          <w:p w14:paraId="0A5BD630" w14:textId="77777777" w:rsidR="002C07A0" w:rsidRPr="009B4A01" w:rsidRDefault="002C07A0" w:rsidP="002C07A0">
            <w:pPr>
              <w:spacing w:after="200" w:line="276" w:lineRule="auto"/>
              <w:jc w:val="center"/>
              <w:rPr>
                <w:rFonts w:eastAsia="Calibri" w:cstheme="minorHAnsi"/>
                <w:b/>
                <w:color w:val="000000"/>
                <w:sz w:val="24"/>
                <w:szCs w:val="24"/>
              </w:rPr>
            </w:pPr>
            <w:r w:rsidRPr="009B4A01">
              <w:rPr>
                <w:rFonts w:eastAsia="Calibri" w:cstheme="minorHAnsi"/>
                <w:b/>
                <w:color w:val="000000"/>
                <w:sz w:val="24"/>
                <w:szCs w:val="24"/>
              </w:rPr>
              <w:t>Wednesday</w:t>
            </w:r>
          </w:p>
        </w:tc>
        <w:tc>
          <w:tcPr>
            <w:tcW w:w="1880" w:type="dxa"/>
          </w:tcPr>
          <w:p w14:paraId="0034B13B" w14:textId="77777777" w:rsidR="002C07A0" w:rsidRPr="009B4A01" w:rsidRDefault="002C07A0" w:rsidP="002C07A0">
            <w:pPr>
              <w:spacing w:after="200" w:line="276" w:lineRule="auto"/>
              <w:jc w:val="center"/>
              <w:rPr>
                <w:rFonts w:eastAsia="Calibri" w:cstheme="minorHAnsi"/>
                <w:b/>
                <w:color w:val="000000"/>
                <w:sz w:val="24"/>
                <w:szCs w:val="24"/>
              </w:rPr>
            </w:pPr>
            <w:r w:rsidRPr="009B4A01">
              <w:rPr>
                <w:rFonts w:eastAsia="Calibri" w:cstheme="minorHAnsi"/>
                <w:b/>
                <w:color w:val="000000"/>
                <w:sz w:val="24"/>
                <w:szCs w:val="24"/>
              </w:rPr>
              <w:t>Thursday</w:t>
            </w:r>
          </w:p>
        </w:tc>
        <w:tc>
          <w:tcPr>
            <w:tcW w:w="1665" w:type="dxa"/>
          </w:tcPr>
          <w:p w14:paraId="007FC3FC" w14:textId="77777777" w:rsidR="002C07A0" w:rsidRPr="009B4A01" w:rsidRDefault="002C07A0" w:rsidP="002C07A0">
            <w:pPr>
              <w:spacing w:after="200" w:line="276" w:lineRule="auto"/>
              <w:jc w:val="center"/>
              <w:rPr>
                <w:rFonts w:eastAsia="Calibri" w:cstheme="minorHAnsi"/>
                <w:b/>
                <w:color w:val="000000"/>
                <w:sz w:val="24"/>
                <w:szCs w:val="24"/>
              </w:rPr>
            </w:pPr>
            <w:r w:rsidRPr="009B4A01">
              <w:rPr>
                <w:rFonts w:eastAsia="Calibri" w:cstheme="minorHAnsi"/>
                <w:b/>
                <w:color w:val="000000"/>
                <w:sz w:val="24"/>
                <w:szCs w:val="24"/>
              </w:rPr>
              <w:t>Friday</w:t>
            </w:r>
          </w:p>
        </w:tc>
      </w:tr>
      <w:tr w:rsidR="00A55FF1" w:rsidRPr="009B4A01" w14:paraId="41FA896F" w14:textId="77777777" w:rsidTr="009C6DF7">
        <w:trPr>
          <w:trHeight w:val="1106"/>
        </w:trPr>
        <w:tc>
          <w:tcPr>
            <w:tcW w:w="1621" w:type="dxa"/>
          </w:tcPr>
          <w:p w14:paraId="46324376" w14:textId="1152D54B" w:rsidR="002C07A0" w:rsidRPr="009B4A01" w:rsidRDefault="00830C0D" w:rsidP="002C07A0">
            <w:pPr>
              <w:rPr>
                <w:rFonts w:eastAsia="Calibri" w:cstheme="minorHAnsi"/>
                <w:b/>
                <w:color w:val="000000"/>
                <w:sz w:val="24"/>
                <w:szCs w:val="24"/>
              </w:rPr>
            </w:pPr>
            <w:r w:rsidRPr="009B4A01">
              <w:rPr>
                <w:rFonts w:eastAsia="Calibri" w:cstheme="minorHAnsi"/>
                <w:b/>
                <w:color w:val="000000"/>
                <w:sz w:val="24"/>
                <w:szCs w:val="24"/>
              </w:rPr>
              <w:t>Group Time</w:t>
            </w:r>
          </w:p>
          <w:p w14:paraId="2F418DE8" w14:textId="206EE315" w:rsidR="00830C0D" w:rsidRPr="009B4A01" w:rsidRDefault="00830C0D" w:rsidP="002C07A0">
            <w:pPr>
              <w:rPr>
                <w:rFonts w:eastAsia="Calibri" w:cstheme="minorHAnsi"/>
                <w:color w:val="000000"/>
                <w:sz w:val="18"/>
                <w:szCs w:val="18"/>
              </w:rPr>
            </w:pPr>
            <w:r w:rsidRPr="009B4A01">
              <w:rPr>
                <w:rFonts w:eastAsia="Calibri" w:cstheme="minorHAnsi"/>
                <w:color w:val="000000"/>
                <w:sz w:val="18"/>
                <w:szCs w:val="18"/>
              </w:rPr>
              <w:t>(songs, stories, games, etc.)</w:t>
            </w:r>
          </w:p>
        </w:tc>
        <w:tc>
          <w:tcPr>
            <w:tcW w:w="1803" w:type="dxa"/>
          </w:tcPr>
          <w:p w14:paraId="00EDD015" w14:textId="77777777" w:rsidR="002C07A0" w:rsidRPr="009B4A01" w:rsidRDefault="002C07A0" w:rsidP="002C07A0">
            <w:pPr>
              <w:jc w:val="center"/>
              <w:rPr>
                <w:rFonts w:eastAsia="Calibri" w:cstheme="minorHAnsi"/>
                <w:b/>
                <w:color w:val="000000"/>
                <w:sz w:val="24"/>
                <w:szCs w:val="24"/>
              </w:rPr>
            </w:pPr>
          </w:p>
          <w:p w14:paraId="3E545E17" w14:textId="77777777" w:rsidR="002C07A0" w:rsidRPr="009B4A01" w:rsidRDefault="002C07A0" w:rsidP="002C07A0">
            <w:pPr>
              <w:jc w:val="center"/>
              <w:rPr>
                <w:rFonts w:eastAsia="Calibri" w:cstheme="minorHAnsi"/>
                <w:b/>
                <w:color w:val="000000"/>
                <w:sz w:val="24"/>
                <w:szCs w:val="24"/>
              </w:rPr>
            </w:pPr>
          </w:p>
          <w:p w14:paraId="4C2198C5" w14:textId="77777777" w:rsidR="002C07A0" w:rsidRPr="009B4A01" w:rsidRDefault="002C07A0" w:rsidP="0079274B">
            <w:pPr>
              <w:rPr>
                <w:rFonts w:eastAsia="Calibri" w:cstheme="minorHAnsi"/>
                <w:b/>
                <w:color w:val="000000"/>
                <w:sz w:val="24"/>
                <w:szCs w:val="24"/>
              </w:rPr>
            </w:pPr>
          </w:p>
          <w:p w14:paraId="3FEE9AC8" w14:textId="77777777" w:rsidR="002C07A0" w:rsidRPr="009B4A01" w:rsidRDefault="002C07A0" w:rsidP="002C07A0">
            <w:pPr>
              <w:jc w:val="center"/>
              <w:rPr>
                <w:rFonts w:eastAsia="Calibri" w:cstheme="minorHAnsi"/>
                <w:b/>
                <w:color w:val="000000"/>
                <w:sz w:val="24"/>
                <w:szCs w:val="24"/>
              </w:rPr>
            </w:pPr>
          </w:p>
        </w:tc>
        <w:tc>
          <w:tcPr>
            <w:tcW w:w="1801" w:type="dxa"/>
            <w:gridSpan w:val="2"/>
          </w:tcPr>
          <w:p w14:paraId="3FB4B3A3" w14:textId="77777777" w:rsidR="002C07A0" w:rsidRPr="009B4A01" w:rsidRDefault="002C07A0" w:rsidP="002C07A0">
            <w:pPr>
              <w:rPr>
                <w:rFonts w:eastAsia="Calibri" w:cstheme="minorHAnsi"/>
                <w:b/>
                <w:color w:val="000000"/>
                <w:sz w:val="24"/>
                <w:szCs w:val="24"/>
              </w:rPr>
            </w:pPr>
          </w:p>
        </w:tc>
        <w:tc>
          <w:tcPr>
            <w:tcW w:w="2020" w:type="dxa"/>
            <w:gridSpan w:val="3"/>
          </w:tcPr>
          <w:p w14:paraId="125C4AE9" w14:textId="77777777" w:rsidR="002C07A0" w:rsidRPr="009B4A01" w:rsidRDefault="002C07A0" w:rsidP="002C07A0">
            <w:pPr>
              <w:rPr>
                <w:rFonts w:eastAsia="Calibri" w:cstheme="minorHAnsi"/>
                <w:b/>
                <w:color w:val="000000"/>
                <w:sz w:val="24"/>
                <w:szCs w:val="24"/>
              </w:rPr>
            </w:pPr>
          </w:p>
        </w:tc>
        <w:tc>
          <w:tcPr>
            <w:tcW w:w="1880" w:type="dxa"/>
          </w:tcPr>
          <w:p w14:paraId="79B28630" w14:textId="77777777" w:rsidR="002C07A0" w:rsidRPr="009B4A01" w:rsidRDefault="002C07A0" w:rsidP="002C07A0">
            <w:pPr>
              <w:rPr>
                <w:rFonts w:eastAsia="Calibri" w:cstheme="minorHAnsi"/>
                <w:b/>
                <w:color w:val="000000"/>
                <w:sz w:val="24"/>
                <w:szCs w:val="24"/>
              </w:rPr>
            </w:pPr>
          </w:p>
        </w:tc>
        <w:tc>
          <w:tcPr>
            <w:tcW w:w="1665" w:type="dxa"/>
          </w:tcPr>
          <w:p w14:paraId="50D2CC75" w14:textId="77777777" w:rsidR="002C07A0" w:rsidRPr="009B4A01" w:rsidRDefault="002C07A0" w:rsidP="002C07A0">
            <w:pPr>
              <w:rPr>
                <w:rFonts w:eastAsia="Calibri" w:cstheme="minorHAnsi"/>
                <w:b/>
                <w:color w:val="000000"/>
                <w:sz w:val="24"/>
                <w:szCs w:val="24"/>
              </w:rPr>
            </w:pPr>
          </w:p>
        </w:tc>
      </w:tr>
      <w:tr w:rsidR="00A55FF1" w:rsidRPr="009B4A01" w14:paraId="21DBD3D5" w14:textId="77777777" w:rsidTr="009C6DF7">
        <w:tc>
          <w:tcPr>
            <w:tcW w:w="1621" w:type="dxa"/>
          </w:tcPr>
          <w:p w14:paraId="29EEAE7F" w14:textId="77777777" w:rsidR="002C07A0" w:rsidRPr="009B4A01" w:rsidRDefault="00830C0D" w:rsidP="002C07A0">
            <w:pPr>
              <w:rPr>
                <w:rFonts w:eastAsia="Calibri" w:cstheme="minorHAnsi"/>
                <w:b/>
                <w:color w:val="000000"/>
                <w:sz w:val="24"/>
                <w:szCs w:val="24"/>
              </w:rPr>
            </w:pPr>
            <w:r w:rsidRPr="009B4A01">
              <w:rPr>
                <w:rFonts w:eastAsia="Calibri" w:cstheme="minorHAnsi"/>
                <w:b/>
                <w:color w:val="000000"/>
                <w:sz w:val="24"/>
                <w:szCs w:val="24"/>
              </w:rPr>
              <w:t>Outdoor Activities</w:t>
            </w:r>
          </w:p>
          <w:p w14:paraId="43773480" w14:textId="15C65923" w:rsidR="0091556F" w:rsidRPr="009B4A01" w:rsidRDefault="0091556F" w:rsidP="002C07A0">
            <w:pPr>
              <w:rPr>
                <w:rFonts w:eastAsia="Calibri" w:cstheme="minorHAnsi"/>
                <w:color w:val="000000"/>
                <w:sz w:val="18"/>
                <w:szCs w:val="18"/>
              </w:rPr>
            </w:pPr>
            <w:r w:rsidRPr="009B4A01">
              <w:rPr>
                <w:rFonts w:eastAsia="Calibri" w:cstheme="minorHAnsi"/>
                <w:color w:val="000000"/>
                <w:sz w:val="18"/>
                <w:szCs w:val="18"/>
              </w:rPr>
              <w:t>(1 idea each day)</w:t>
            </w:r>
          </w:p>
        </w:tc>
        <w:tc>
          <w:tcPr>
            <w:tcW w:w="1803" w:type="dxa"/>
          </w:tcPr>
          <w:p w14:paraId="4F25EFC9" w14:textId="77777777" w:rsidR="002C07A0" w:rsidRPr="009B4A01" w:rsidRDefault="002C07A0" w:rsidP="002C07A0">
            <w:pPr>
              <w:rPr>
                <w:rFonts w:eastAsia="Calibri" w:cstheme="minorHAnsi"/>
                <w:b/>
                <w:color w:val="000000"/>
                <w:sz w:val="24"/>
                <w:szCs w:val="24"/>
              </w:rPr>
            </w:pPr>
          </w:p>
          <w:p w14:paraId="7D6CD153" w14:textId="77777777" w:rsidR="002C07A0" w:rsidRPr="009B4A01" w:rsidRDefault="002C07A0" w:rsidP="002C07A0">
            <w:pPr>
              <w:rPr>
                <w:rFonts w:eastAsia="Calibri" w:cstheme="minorHAnsi"/>
                <w:b/>
                <w:color w:val="000000"/>
                <w:sz w:val="24"/>
                <w:szCs w:val="24"/>
              </w:rPr>
            </w:pPr>
          </w:p>
          <w:p w14:paraId="27D01549" w14:textId="77777777" w:rsidR="002C07A0" w:rsidRPr="009B4A01" w:rsidRDefault="002C07A0" w:rsidP="002C07A0">
            <w:pPr>
              <w:rPr>
                <w:rFonts w:eastAsia="Calibri" w:cstheme="minorHAnsi"/>
                <w:b/>
                <w:color w:val="000000"/>
                <w:sz w:val="24"/>
                <w:szCs w:val="24"/>
              </w:rPr>
            </w:pPr>
          </w:p>
          <w:p w14:paraId="74CD63CA" w14:textId="77777777" w:rsidR="002C07A0" w:rsidRPr="009B4A01" w:rsidRDefault="002C07A0" w:rsidP="002C07A0">
            <w:pPr>
              <w:rPr>
                <w:rFonts w:eastAsia="Calibri" w:cstheme="minorHAnsi"/>
                <w:b/>
                <w:color w:val="000000"/>
                <w:sz w:val="24"/>
                <w:szCs w:val="24"/>
              </w:rPr>
            </w:pPr>
          </w:p>
        </w:tc>
        <w:tc>
          <w:tcPr>
            <w:tcW w:w="1801" w:type="dxa"/>
            <w:gridSpan w:val="2"/>
          </w:tcPr>
          <w:p w14:paraId="067A2729" w14:textId="77777777" w:rsidR="002C07A0" w:rsidRPr="009B4A01" w:rsidRDefault="002C07A0" w:rsidP="002C07A0">
            <w:pPr>
              <w:rPr>
                <w:rFonts w:eastAsia="Calibri" w:cstheme="minorHAnsi"/>
                <w:b/>
                <w:color w:val="000000"/>
                <w:sz w:val="24"/>
                <w:szCs w:val="24"/>
              </w:rPr>
            </w:pPr>
          </w:p>
        </w:tc>
        <w:tc>
          <w:tcPr>
            <w:tcW w:w="2020" w:type="dxa"/>
            <w:gridSpan w:val="3"/>
          </w:tcPr>
          <w:p w14:paraId="173CFD3B" w14:textId="77777777" w:rsidR="002C07A0" w:rsidRPr="009B4A01" w:rsidRDefault="002C07A0" w:rsidP="002C07A0">
            <w:pPr>
              <w:rPr>
                <w:rFonts w:eastAsia="Calibri" w:cstheme="minorHAnsi"/>
                <w:b/>
                <w:color w:val="000000"/>
                <w:sz w:val="24"/>
                <w:szCs w:val="24"/>
              </w:rPr>
            </w:pPr>
          </w:p>
        </w:tc>
        <w:tc>
          <w:tcPr>
            <w:tcW w:w="1880" w:type="dxa"/>
          </w:tcPr>
          <w:p w14:paraId="19CB6FCA" w14:textId="77777777" w:rsidR="002C07A0" w:rsidRPr="009B4A01" w:rsidRDefault="002C07A0" w:rsidP="002C07A0">
            <w:pPr>
              <w:rPr>
                <w:rFonts w:eastAsia="Calibri" w:cstheme="minorHAnsi"/>
                <w:b/>
                <w:color w:val="000000"/>
                <w:sz w:val="24"/>
                <w:szCs w:val="24"/>
              </w:rPr>
            </w:pPr>
          </w:p>
        </w:tc>
        <w:tc>
          <w:tcPr>
            <w:tcW w:w="1665" w:type="dxa"/>
          </w:tcPr>
          <w:p w14:paraId="2C8C6A6E" w14:textId="77777777" w:rsidR="002C07A0" w:rsidRPr="009B4A01" w:rsidRDefault="002C07A0" w:rsidP="002C07A0">
            <w:pPr>
              <w:rPr>
                <w:rFonts w:eastAsia="Calibri" w:cstheme="minorHAnsi"/>
                <w:b/>
                <w:color w:val="000000"/>
                <w:sz w:val="24"/>
                <w:szCs w:val="24"/>
              </w:rPr>
            </w:pPr>
          </w:p>
        </w:tc>
      </w:tr>
      <w:tr w:rsidR="00A55FF1" w:rsidRPr="009B4A01" w14:paraId="3DEA270A" w14:textId="77777777" w:rsidTr="009C6DF7">
        <w:trPr>
          <w:trHeight w:val="1277"/>
        </w:trPr>
        <w:tc>
          <w:tcPr>
            <w:tcW w:w="1621" w:type="dxa"/>
          </w:tcPr>
          <w:p w14:paraId="2BF58825" w14:textId="77777777" w:rsidR="002C07A0" w:rsidRPr="009B4A01" w:rsidRDefault="0091556F" w:rsidP="002C07A0">
            <w:pPr>
              <w:rPr>
                <w:rFonts w:eastAsia="Calibri" w:cstheme="minorHAnsi"/>
                <w:b/>
                <w:color w:val="000000"/>
                <w:sz w:val="24"/>
                <w:szCs w:val="24"/>
              </w:rPr>
            </w:pPr>
            <w:r w:rsidRPr="009B4A01">
              <w:rPr>
                <w:rFonts w:eastAsia="Calibri" w:cstheme="minorHAnsi"/>
                <w:b/>
                <w:color w:val="000000"/>
                <w:sz w:val="24"/>
                <w:szCs w:val="24"/>
              </w:rPr>
              <w:t>Small group activities</w:t>
            </w:r>
          </w:p>
          <w:p w14:paraId="095A4C01" w14:textId="6ED210C1" w:rsidR="0091556F" w:rsidRPr="009B4A01" w:rsidRDefault="0091556F" w:rsidP="002C07A0">
            <w:pPr>
              <w:rPr>
                <w:rFonts w:eastAsia="Calibri" w:cstheme="minorHAnsi"/>
                <w:color w:val="000000"/>
                <w:sz w:val="18"/>
                <w:szCs w:val="18"/>
              </w:rPr>
            </w:pPr>
            <w:r w:rsidRPr="009B4A01">
              <w:rPr>
                <w:rFonts w:eastAsia="Calibri" w:cstheme="minorHAnsi"/>
                <w:color w:val="000000"/>
                <w:sz w:val="18"/>
                <w:szCs w:val="18"/>
              </w:rPr>
              <w:t>(1 activity in each. Curriculum area)</w:t>
            </w:r>
          </w:p>
        </w:tc>
        <w:tc>
          <w:tcPr>
            <w:tcW w:w="1803" w:type="dxa"/>
          </w:tcPr>
          <w:p w14:paraId="73B24AF4" w14:textId="74747633" w:rsidR="002C07A0" w:rsidRPr="009B4A01" w:rsidRDefault="0091556F" w:rsidP="0091556F">
            <w:pPr>
              <w:jc w:val="center"/>
              <w:rPr>
                <w:rFonts w:eastAsia="Calibri" w:cstheme="minorHAnsi"/>
                <w:b/>
                <w:color w:val="000000"/>
                <w:sz w:val="24"/>
                <w:szCs w:val="24"/>
              </w:rPr>
            </w:pPr>
            <w:r w:rsidRPr="009B4A01">
              <w:rPr>
                <w:rFonts w:eastAsia="Calibri" w:cstheme="minorHAnsi"/>
                <w:b/>
                <w:color w:val="000000"/>
                <w:sz w:val="24"/>
                <w:szCs w:val="24"/>
              </w:rPr>
              <w:t>Language &amp; Literacy</w:t>
            </w:r>
          </w:p>
        </w:tc>
        <w:tc>
          <w:tcPr>
            <w:tcW w:w="1801" w:type="dxa"/>
            <w:gridSpan w:val="2"/>
          </w:tcPr>
          <w:p w14:paraId="19F266C8" w14:textId="0D59F47A" w:rsidR="002C07A0" w:rsidRPr="009B4A01" w:rsidRDefault="0091556F" w:rsidP="0091556F">
            <w:pPr>
              <w:jc w:val="center"/>
              <w:rPr>
                <w:rFonts w:eastAsia="Calibri" w:cstheme="minorHAnsi"/>
                <w:b/>
                <w:color w:val="000000"/>
                <w:sz w:val="24"/>
                <w:szCs w:val="24"/>
              </w:rPr>
            </w:pPr>
            <w:r w:rsidRPr="009B4A01">
              <w:rPr>
                <w:rFonts w:eastAsia="Calibri" w:cstheme="minorHAnsi"/>
                <w:b/>
                <w:color w:val="000000"/>
                <w:sz w:val="24"/>
                <w:szCs w:val="24"/>
              </w:rPr>
              <w:t>Music</w:t>
            </w:r>
          </w:p>
        </w:tc>
        <w:tc>
          <w:tcPr>
            <w:tcW w:w="2020" w:type="dxa"/>
            <w:gridSpan w:val="3"/>
          </w:tcPr>
          <w:p w14:paraId="035DCF1E" w14:textId="55E8EA76" w:rsidR="002C07A0" w:rsidRPr="009B4A01" w:rsidRDefault="0091556F" w:rsidP="0091556F">
            <w:pPr>
              <w:jc w:val="center"/>
              <w:rPr>
                <w:rFonts w:eastAsia="Calibri" w:cstheme="minorHAnsi"/>
                <w:b/>
                <w:color w:val="000000"/>
                <w:sz w:val="24"/>
                <w:szCs w:val="24"/>
              </w:rPr>
            </w:pPr>
            <w:r w:rsidRPr="009B4A01">
              <w:rPr>
                <w:rFonts w:eastAsia="Calibri" w:cstheme="minorHAnsi"/>
                <w:b/>
                <w:color w:val="000000"/>
                <w:sz w:val="24"/>
                <w:szCs w:val="24"/>
              </w:rPr>
              <w:t>Art</w:t>
            </w:r>
          </w:p>
        </w:tc>
        <w:tc>
          <w:tcPr>
            <w:tcW w:w="1880" w:type="dxa"/>
          </w:tcPr>
          <w:p w14:paraId="40DF57D0" w14:textId="0A0426E6" w:rsidR="002C07A0" w:rsidRPr="009B4A01" w:rsidRDefault="0091556F" w:rsidP="0091556F">
            <w:pPr>
              <w:jc w:val="center"/>
              <w:rPr>
                <w:rFonts w:eastAsia="Calibri" w:cstheme="minorHAnsi"/>
                <w:b/>
                <w:color w:val="000000"/>
                <w:sz w:val="24"/>
                <w:szCs w:val="24"/>
              </w:rPr>
            </w:pPr>
            <w:r w:rsidRPr="009B4A01">
              <w:rPr>
                <w:rFonts w:eastAsia="Calibri" w:cstheme="minorHAnsi"/>
                <w:b/>
                <w:color w:val="000000"/>
                <w:sz w:val="24"/>
                <w:szCs w:val="24"/>
              </w:rPr>
              <w:t>Science</w:t>
            </w:r>
          </w:p>
        </w:tc>
        <w:tc>
          <w:tcPr>
            <w:tcW w:w="1665" w:type="dxa"/>
          </w:tcPr>
          <w:p w14:paraId="53389CF4" w14:textId="5ED1A6D4" w:rsidR="002C07A0" w:rsidRPr="009B4A01" w:rsidRDefault="0091556F" w:rsidP="0091556F">
            <w:pPr>
              <w:jc w:val="center"/>
              <w:rPr>
                <w:rFonts w:eastAsia="Calibri" w:cstheme="minorHAnsi"/>
                <w:b/>
                <w:color w:val="000000"/>
                <w:sz w:val="24"/>
                <w:szCs w:val="24"/>
              </w:rPr>
            </w:pPr>
            <w:r w:rsidRPr="009B4A01">
              <w:rPr>
                <w:rFonts w:eastAsia="Calibri" w:cstheme="minorHAnsi"/>
                <w:b/>
                <w:color w:val="000000"/>
                <w:sz w:val="24"/>
                <w:szCs w:val="24"/>
              </w:rPr>
              <w:t>Math</w:t>
            </w:r>
          </w:p>
        </w:tc>
      </w:tr>
      <w:tr w:rsidR="00A55FF1" w:rsidRPr="009B4A01" w14:paraId="73D864C5" w14:textId="77777777" w:rsidTr="009C6DF7">
        <w:trPr>
          <w:trHeight w:val="1331"/>
        </w:trPr>
        <w:tc>
          <w:tcPr>
            <w:tcW w:w="5225" w:type="dxa"/>
            <w:gridSpan w:val="4"/>
          </w:tcPr>
          <w:p w14:paraId="13E7AAC2" w14:textId="398E84E2" w:rsidR="00A55FF1" w:rsidRPr="009B4A01" w:rsidRDefault="00A55FF1" w:rsidP="00A55FF1">
            <w:pPr>
              <w:rPr>
                <w:rFonts w:eastAsia="Calibri" w:cstheme="minorHAnsi"/>
                <w:b/>
                <w:color w:val="000000"/>
              </w:rPr>
            </w:pPr>
            <w:r w:rsidRPr="009B4A01">
              <w:rPr>
                <w:rFonts w:eastAsia="Calibri" w:cstheme="minorHAnsi"/>
                <w:b/>
                <w:color w:val="000000"/>
              </w:rPr>
              <w:t>Special Needs Accommodations</w:t>
            </w:r>
          </w:p>
          <w:p w14:paraId="77E8EF66" w14:textId="7C6FA821" w:rsidR="00A55FF1" w:rsidRPr="009B4A01" w:rsidRDefault="00A55FF1" w:rsidP="00A55FF1">
            <w:pPr>
              <w:rPr>
                <w:rFonts w:eastAsia="Calibri" w:cstheme="minorHAnsi"/>
                <w:color w:val="000000"/>
                <w:sz w:val="18"/>
                <w:szCs w:val="18"/>
              </w:rPr>
            </w:pPr>
            <w:r w:rsidRPr="009B4A01">
              <w:rPr>
                <w:rFonts w:eastAsia="Calibri" w:cstheme="minorHAnsi"/>
                <w:b/>
                <w:color w:val="000000"/>
              </w:rPr>
              <w:t xml:space="preserve"> </w:t>
            </w:r>
            <w:r w:rsidRPr="009B4A01">
              <w:rPr>
                <w:rFonts w:eastAsia="Calibri" w:cstheme="minorHAnsi"/>
                <w:color w:val="000000"/>
                <w:sz w:val="18"/>
                <w:szCs w:val="18"/>
              </w:rPr>
              <w:t>(Hearing, seeing, speech, physical struggles, broken leg/arm, etc.) Choose 1 special need and 1 activity that you would adjust to accommodate the special need.</w:t>
            </w:r>
          </w:p>
        </w:tc>
        <w:tc>
          <w:tcPr>
            <w:tcW w:w="5565" w:type="dxa"/>
            <w:gridSpan w:val="5"/>
          </w:tcPr>
          <w:p w14:paraId="1712EE94" w14:textId="6E7C7A50" w:rsidR="00A55FF1" w:rsidRPr="009B4A01" w:rsidRDefault="00A55FF1" w:rsidP="00A55FF1">
            <w:pPr>
              <w:rPr>
                <w:rFonts w:cstheme="minorHAnsi"/>
                <w:b/>
                <w:sz w:val="24"/>
                <w:szCs w:val="24"/>
              </w:rPr>
            </w:pPr>
            <w:r w:rsidRPr="009B4A01">
              <w:rPr>
                <w:rFonts w:cstheme="minorHAnsi"/>
                <w:b/>
                <w:sz w:val="24"/>
                <w:szCs w:val="24"/>
              </w:rPr>
              <w:t xml:space="preserve">Special Need:  </w:t>
            </w:r>
          </w:p>
          <w:p w14:paraId="01F01EC0" w14:textId="77777777" w:rsidR="00A55FF1" w:rsidRPr="009B4A01" w:rsidRDefault="00A55FF1" w:rsidP="0091556F">
            <w:pPr>
              <w:jc w:val="center"/>
              <w:rPr>
                <w:rFonts w:eastAsia="Calibri" w:cstheme="minorHAnsi"/>
                <w:b/>
                <w:color w:val="000000"/>
              </w:rPr>
            </w:pPr>
          </w:p>
        </w:tc>
      </w:tr>
      <w:tr w:rsidR="00A55FF1" w:rsidRPr="009B4A01" w14:paraId="53535E5B" w14:textId="77777777" w:rsidTr="009C6DF7">
        <w:trPr>
          <w:trHeight w:val="449"/>
        </w:trPr>
        <w:tc>
          <w:tcPr>
            <w:tcW w:w="10790" w:type="dxa"/>
            <w:gridSpan w:val="9"/>
          </w:tcPr>
          <w:p w14:paraId="55AFC632" w14:textId="08E69BD6" w:rsidR="00A55FF1" w:rsidRPr="009B4A01" w:rsidRDefault="00A55FF1" w:rsidP="00A55FF1">
            <w:pPr>
              <w:jc w:val="center"/>
              <w:rPr>
                <w:rFonts w:cstheme="minorHAnsi"/>
                <w:b/>
              </w:rPr>
            </w:pPr>
            <w:r w:rsidRPr="009B4A01">
              <w:rPr>
                <w:rFonts w:cstheme="minorHAnsi"/>
                <w:b/>
              </w:rPr>
              <w:t xml:space="preserve">Self-Selected Activities </w:t>
            </w:r>
            <w:bookmarkStart w:id="0" w:name="_GoBack"/>
            <w:bookmarkEnd w:id="0"/>
          </w:p>
        </w:tc>
      </w:tr>
      <w:tr w:rsidR="006B1DD7" w:rsidRPr="009B4A01" w14:paraId="1CA1FD06" w14:textId="77777777" w:rsidTr="009C6DF7">
        <w:trPr>
          <w:trHeight w:val="809"/>
        </w:trPr>
        <w:tc>
          <w:tcPr>
            <w:tcW w:w="3596" w:type="dxa"/>
            <w:gridSpan w:val="3"/>
          </w:tcPr>
          <w:p w14:paraId="77C1EB92" w14:textId="7526AC26" w:rsidR="006B1DD7" w:rsidRPr="009B4A01" w:rsidRDefault="006B1DD7" w:rsidP="00A55FF1">
            <w:pPr>
              <w:jc w:val="center"/>
              <w:rPr>
                <w:rFonts w:cstheme="minorHAnsi"/>
                <w:b/>
              </w:rPr>
            </w:pPr>
            <w:r w:rsidRPr="009B4A01">
              <w:rPr>
                <w:rFonts w:cstheme="minorHAnsi"/>
                <w:b/>
              </w:rPr>
              <w:lastRenderedPageBreak/>
              <w:t>Dramatic Play</w:t>
            </w:r>
          </w:p>
        </w:tc>
        <w:tc>
          <w:tcPr>
            <w:tcW w:w="3597" w:type="dxa"/>
            <w:gridSpan w:val="3"/>
          </w:tcPr>
          <w:p w14:paraId="65773C31" w14:textId="3ABDD136" w:rsidR="006B1DD7" w:rsidRPr="009B4A01" w:rsidRDefault="006B1DD7" w:rsidP="00A55FF1">
            <w:pPr>
              <w:jc w:val="center"/>
              <w:rPr>
                <w:rFonts w:cstheme="minorHAnsi"/>
                <w:b/>
              </w:rPr>
            </w:pPr>
            <w:r w:rsidRPr="009B4A01">
              <w:rPr>
                <w:rFonts w:cstheme="minorHAnsi"/>
                <w:b/>
              </w:rPr>
              <w:t>Blocks</w:t>
            </w:r>
          </w:p>
        </w:tc>
        <w:tc>
          <w:tcPr>
            <w:tcW w:w="3597" w:type="dxa"/>
            <w:gridSpan w:val="3"/>
          </w:tcPr>
          <w:p w14:paraId="1FABCB46" w14:textId="5C0E32A6" w:rsidR="006B1DD7" w:rsidRPr="009B4A01" w:rsidRDefault="009B4A01" w:rsidP="00A55FF1">
            <w:pPr>
              <w:jc w:val="center"/>
              <w:rPr>
                <w:rFonts w:cstheme="minorHAnsi"/>
                <w:b/>
              </w:rPr>
            </w:pPr>
            <w:r>
              <w:rPr>
                <w:rFonts w:cstheme="minorHAnsi"/>
                <w:b/>
              </w:rPr>
              <w:t>Literacy Center</w:t>
            </w:r>
          </w:p>
        </w:tc>
      </w:tr>
      <w:tr w:rsidR="006B1DD7" w:rsidRPr="009B4A01" w14:paraId="655F7CD5" w14:textId="77777777" w:rsidTr="009C6DF7">
        <w:trPr>
          <w:trHeight w:val="782"/>
        </w:trPr>
        <w:tc>
          <w:tcPr>
            <w:tcW w:w="3596" w:type="dxa"/>
            <w:gridSpan w:val="3"/>
          </w:tcPr>
          <w:p w14:paraId="25E07938" w14:textId="7D047589" w:rsidR="006B1DD7" w:rsidRPr="009B4A01" w:rsidRDefault="009B4A01" w:rsidP="00A55FF1">
            <w:pPr>
              <w:jc w:val="center"/>
              <w:rPr>
                <w:rFonts w:cstheme="minorHAnsi"/>
                <w:b/>
              </w:rPr>
            </w:pPr>
            <w:r w:rsidRPr="009B4A01">
              <w:rPr>
                <w:rFonts w:cstheme="minorHAnsi"/>
                <w:b/>
              </w:rPr>
              <w:t>Sensory Table (sand and water)</w:t>
            </w:r>
            <w:r>
              <w:rPr>
                <w:rFonts w:cstheme="minorHAnsi"/>
                <w:b/>
              </w:rPr>
              <w:t xml:space="preserve"> </w:t>
            </w:r>
          </w:p>
        </w:tc>
        <w:tc>
          <w:tcPr>
            <w:tcW w:w="3597" w:type="dxa"/>
            <w:gridSpan w:val="3"/>
          </w:tcPr>
          <w:p w14:paraId="2F971D01" w14:textId="2F1E0F31" w:rsidR="006B1DD7" w:rsidRPr="009B4A01" w:rsidRDefault="009B4A01" w:rsidP="00A55FF1">
            <w:pPr>
              <w:jc w:val="center"/>
              <w:rPr>
                <w:rFonts w:cstheme="minorHAnsi"/>
                <w:b/>
              </w:rPr>
            </w:pPr>
            <w:r w:rsidRPr="009B4A01">
              <w:rPr>
                <w:rFonts w:cstheme="minorHAnsi"/>
                <w:b/>
              </w:rPr>
              <w:t>Fine Motor</w:t>
            </w:r>
          </w:p>
        </w:tc>
        <w:tc>
          <w:tcPr>
            <w:tcW w:w="3597" w:type="dxa"/>
            <w:gridSpan w:val="3"/>
          </w:tcPr>
          <w:p w14:paraId="490BD10B" w14:textId="1DE80E87" w:rsidR="006B1DD7" w:rsidRPr="009B4A01" w:rsidRDefault="009B4A01" w:rsidP="00A55FF1">
            <w:pPr>
              <w:jc w:val="center"/>
              <w:rPr>
                <w:rFonts w:cstheme="minorHAnsi"/>
                <w:b/>
              </w:rPr>
            </w:pPr>
            <w:r>
              <w:rPr>
                <w:rFonts w:cstheme="minorHAnsi"/>
                <w:b/>
              </w:rPr>
              <w:t>Art</w:t>
            </w:r>
          </w:p>
        </w:tc>
      </w:tr>
    </w:tbl>
    <w:p w14:paraId="24C76C49" w14:textId="69C240E9" w:rsidR="002C07A0" w:rsidRPr="0079274B" w:rsidRDefault="002C07A0" w:rsidP="002C07A0">
      <w:pPr>
        <w:rPr>
          <w:rFonts w:ascii="Times New Roman" w:eastAsia="Calibri" w:hAnsi="Times New Roman" w:cs="Times New Roman"/>
          <w:b/>
          <w:sz w:val="22"/>
          <w:szCs w:val="22"/>
        </w:rPr>
      </w:pPr>
    </w:p>
    <w:sectPr w:rsidR="002C07A0" w:rsidRPr="0079274B"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07A46" w14:textId="77777777" w:rsidR="00D40FC1" w:rsidRDefault="00D40FC1" w:rsidP="00A82662">
      <w:r>
        <w:separator/>
      </w:r>
    </w:p>
  </w:endnote>
  <w:endnote w:type="continuationSeparator" w:id="0">
    <w:p w14:paraId="78EE2512" w14:textId="77777777" w:rsidR="00D40FC1" w:rsidRDefault="00D40FC1"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F5868" w14:textId="75B41D8A" w:rsidR="006D4C7E" w:rsidRPr="00D17F2E" w:rsidRDefault="006D4C7E" w:rsidP="006D4C7E">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5C6870A6" w14:textId="7E3CC1B5" w:rsidR="006D4C7E" w:rsidRPr="006D4C7E" w:rsidRDefault="006D4C7E" w:rsidP="006D4C7E">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77D323D7" wp14:editId="7A12F0F4">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67C1A" w14:textId="77777777" w:rsidR="00D40FC1" w:rsidRDefault="00D40FC1" w:rsidP="00A82662">
      <w:r>
        <w:separator/>
      </w:r>
    </w:p>
  </w:footnote>
  <w:footnote w:type="continuationSeparator" w:id="0">
    <w:p w14:paraId="148DE9BF" w14:textId="77777777" w:rsidR="00D40FC1" w:rsidRDefault="00D40FC1"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77777777"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C </w:t>
    </w:r>
  </w:p>
  <w:p w14:paraId="31BD1372" w14:textId="1CA8E12A" w:rsidR="00A82662" w:rsidRPr="0079274B"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C0AE1"/>
    <w:rsid w:val="00203D42"/>
    <w:rsid w:val="002C07A0"/>
    <w:rsid w:val="00442534"/>
    <w:rsid w:val="00512F8E"/>
    <w:rsid w:val="006B1DD7"/>
    <w:rsid w:val="006C221F"/>
    <w:rsid w:val="006D4C7E"/>
    <w:rsid w:val="0079274B"/>
    <w:rsid w:val="007E51D5"/>
    <w:rsid w:val="00830C0D"/>
    <w:rsid w:val="0091556F"/>
    <w:rsid w:val="00947D03"/>
    <w:rsid w:val="009B4A01"/>
    <w:rsid w:val="009C6DF7"/>
    <w:rsid w:val="00A55FF1"/>
    <w:rsid w:val="00A82662"/>
    <w:rsid w:val="00B5267E"/>
    <w:rsid w:val="00B73DD8"/>
    <w:rsid w:val="00B929FE"/>
    <w:rsid w:val="00C455E5"/>
    <w:rsid w:val="00D40FC1"/>
    <w:rsid w:val="00EE58D9"/>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paragraph" w:styleId="BalloonText">
    <w:name w:val="Balloon Text"/>
    <w:basedOn w:val="Normal"/>
    <w:link w:val="BalloonTextChar"/>
    <w:uiPriority w:val="99"/>
    <w:semiHidden/>
    <w:unhideWhenUsed/>
    <w:rsid w:val="00B526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26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192181538">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998</Characters>
  <Application>Microsoft Office Word</Application>
  <DocSecurity>0</DocSecurity>
  <Lines>66</Lines>
  <Paragraphs>41</Paragraphs>
  <ScaleCrop>false</ScaleCrop>
  <HeadingPairs>
    <vt:vector size="2" baseType="variant">
      <vt:variant>
        <vt:lpstr>Title</vt:lpstr>
      </vt:variant>
      <vt:variant>
        <vt:i4>1</vt:i4>
      </vt:variant>
    </vt:vector>
  </HeadingPairs>
  <TitlesOfParts>
    <vt:vector size="1" baseType="lpstr">
      <vt:lpstr/>
    </vt:vector>
  </TitlesOfParts>
  <Manager/>
  <Company>Successful Solutions Professional Development LLC</Company>
  <LinksUpToDate>false</LinksUpToDate>
  <CharactersWithSpaces>1132</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I-3 Weekly Lesson Plans</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Genie Skinner</cp:lastModifiedBy>
  <cp:revision>3</cp:revision>
  <cp:lastPrinted>2019-12-02T18:48:00Z</cp:lastPrinted>
  <dcterms:created xsi:type="dcterms:W3CDTF">2019-12-02T18:48:00Z</dcterms:created>
  <dcterms:modified xsi:type="dcterms:W3CDTF">2019-12-02T18:49:00Z</dcterms:modified>
  <cp:category>**All Rights Reserved**</cp:category>
</cp:coreProperties>
</file>