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A29DE" w14:textId="77777777" w:rsidR="004227DA" w:rsidRPr="000200A7" w:rsidRDefault="004227DA" w:rsidP="00162087"/>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227DA" w:rsidRPr="0098271C" w14:paraId="6661F9CB" w14:textId="77777777" w:rsidTr="003E6D9E">
        <w:trPr>
          <w:trHeight w:val="422"/>
        </w:trPr>
        <w:tc>
          <w:tcPr>
            <w:tcW w:w="10255" w:type="dxa"/>
            <w:gridSpan w:val="2"/>
          </w:tcPr>
          <w:p w14:paraId="5784E1C5" w14:textId="0155548C" w:rsidR="004227DA" w:rsidRPr="0098271C" w:rsidRDefault="006D7E9E" w:rsidP="002A65CF">
            <w:pPr>
              <w:rPr>
                <w:rFonts w:ascii="Calibri" w:hAnsi="Calibri" w:cs="Calibri"/>
                <w:b/>
                <w:sz w:val="32"/>
                <w:szCs w:val="32"/>
              </w:rPr>
            </w:pPr>
            <w:r w:rsidRPr="0098271C">
              <w:rPr>
                <w:rFonts w:ascii="Calibri" w:hAnsi="Calibri" w:cs="Calibri"/>
                <w:b/>
                <w:sz w:val="32"/>
                <w:szCs w:val="32"/>
              </w:rPr>
              <w:t>RC II-</w:t>
            </w:r>
            <w:r w:rsidR="004227DA" w:rsidRPr="0098271C">
              <w:rPr>
                <w:rFonts w:ascii="Calibri" w:hAnsi="Calibri" w:cs="Calibri"/>
                <w:b/>
                <w:sz w:val="32"/>
                <w:szCs w:val="32"/>
              </w:rPr>
              <w:t xml:space="preserve">1 Science/Sensory </w:t>
            </w:r>
          </w:p>
          <w:p w14:paraId="1FD61E48" w14:textId="77777777" w:rsidR="004227DA" w:rsidRPr="0098271C" w:rsidRDefault="004227DA" w:rsidP="002A65CF">
            <w:pPr>
              <w:rPr>
                <w:rFonts w:ascii="Calibri" w:hAnsi="Calibri" w:cs="Calibri"/>
                <w:b/>
                <w:sz w:val="24"/>
                <w:szCs w:val="24"/>
              </w:rPr>
            </w:pPr>
          </w:p>
          <w:p w14:paraId="74547038" w14:textId="77777777" w:rsidR="004227DA" w:rsidRPr="0098271C" w:rsidRDefault="004227DA" w:rsidP="002A65CF">
            <w:pPr>
              <w:rPr>
                <w:rFonts w:ascii="Calibri" w:hAnsi="Calibri" w:cs="Calibri"/>
                <w:b/>
                <w:sz w:val="24"/>
                <w:szCs w:val="24"/>
              </w:rPr>
            </w:pPr>
          </w:p>
        </w:tc>
      </w:tr>
      <w:tr w:rsidR="004227DA" w:rsidRPr="0098271C" w14:paraId="470E2BC1" w14:textId="77777777" w:rsidTr="003E6D9E">
        <w:trPr>
          <w:trHeight w:val="543"/>
        </w:trPr>
        <w:tc>
          <w:tcPr>
            <w:tcW w:w="4914" w:type="dxa"/>
          </w:tcPr>
          <w:p w14:paraId="57B8DED9"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6A4A1F91" w14:textId="77777777" w:rsidR="004227DA" w:rsidRPr="0098271C" w:rsidRDefault="004227DA" w:rsidP="002A65CF">
            <w:pPr>
              <w:rPr>
                <w:rFonts w:ascii="Calibri" w:hAnsi="Calibri" w:cs="Calibri"/>
                <w:b/>
                <w:sz w:val="24"/>
                <w:szCs w:val="24"/>
              </w:rPr>
            </w:pPr>
          </w:p>
          <w:p w14:paraId="38A9FDBB" w14:textId="77777777" w:rsidR="004227DA" w:rsidRPr="0098271C" w:rsidRDefault="004227DA" w:rsidP="002A65CF">
            <w:pPr>
              <w:rPr>
                <w:rFonts w:ascii="Calibri" w:hAnsi="Calibri" w:cs="Calibri"/>
                <w:b/>
                <w:sz w:val="24"/>
                <w:szCs w:val="24"/>
              </w:rPr>
            </w:pPr>
          </w:p>
        </w:tc>
        <w:tc>
          <w:tcPr>
            <w:tcW w:w="5341" w:type="dxa"/>
          </w:tcPr>
          <w:p w14:paraId="6C77B2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Age Group</w:t>
            </w:r>
          </w:p>
        </w:tc>
      </w:tr>
      <w:tr w:rsidR="004227DA" w:rsidRPr="0098271C" w14:paraId="11BB7331" w14:textId="77777777" w:rsidTr="003E6D9E">
        <w:trPr>
          <w:trHeight w:val="445"/>
        </w:trPr>
        <w:tc>
          <w:tcPr>
            <w:tcW w:w="10255" w:type="dxa"/>
            <w:gridSpan w:val="2"/>
          </w:tcPr>
          <w:p w14:paraId="05B158AB"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FA34B85" w14:textId="77777777" w:rsidR="004227DA" w:rsidRPr="0098271C" w:rsidRDefault="004227DA" w:rsidP="002A65CF">
            <w:pPr>
              <w:rPr>
                <w:rFonts w:ascii="Calibri" w:hAnsi="Calibri" w:cs="Calibri"/>
                <w:b/>
                <w:sz w:val="24"/>
                <w:szCs w:val="24"/>
              </w:rPr>
            </w:pPr>
          </w:p>
          <w:p w14:paraId="36951E62" w14:textId="77777777" w:rsidR="004227DA" w:rsidRPr="0098271C" w:rsidRDefault="004227DA" w:rsidP="002A65CF">
            <w:pPr>
              <w:rPr>
                <w:rFonts w:ascii="Calibri" w:hAnsi="Calibri" w:cs="Calibri"/>
                <w:b/>
                <w:sz w:val="24"/>
                <w:szCs w:val="24"/>
              </w:rPr>
            </w:pPr>
          </w:p>
        </w:tc>
      </w:tr>
      <w:tr w:rsidR="004227DA" w:rsidRPr="0098271C" w14:paraId="01802DF2" w14:textId="77777777" w:rsidTr="003E6D9E">
        <w:trPr>
          <w:trHeight w:val="725"/>
        </w:trPr>
        <w:tc>
          <w:tcPr>
            <w:tcW w:w="10255" w:type="dxa"/>
            <w:gridSpan w:val="2"/>
          </w:tcPr>
          <w:p w14:paraId="5F3ECD41" w14:textId="77777777" w:rsidR="004227DA" w:rsidRPr="0098271C" w:rsidRDefault="004227DA" w:rsidP="002A65CF">
            <w:pPr>
              <w:rPr>
                <w:rFonts w:ascii="Calibri" w:hAnsi="Calibri" w:cs="Calibri"/>
                <w:b/>
                <w:sz w:val="24"/>
                <w:szCs w:val="24"/>
              </w:rPr>
            </w:pPr>
            <w:r w:rsidRPr="0098271C">
              <w:rPr>
                <w:rFonts w:ascii="Calibri" w:hAnsi="Calibri" w:cs="Calibri"/>
                <w:b/>
                <w:sz w:val="24"/>
                <w:szCs w:val="24"/>
              </w:rPr>
              <w:t>Materials Needed</w:t>
            </w:r>
          </w:p>
          <w:p w14:paraId="07552822" w14:textId="77777777" w:rsidR="004227DA" w:rsidRPr="0098271C" w:rsidRDefault="004227DA" w:rsidP="002A65CF">
            <w:pPr>
              <w:rPr>
                <w:rFonts w:ascii="Calibri" w:hAnsi="Calibri" w:cs="Calibri"/>
                <w:b/>
                <w:sz w:val="24"/>
                <w:szCs w:val="24"/>
              </w:rPr>
            </w:pPr>
          </w:p>
          <w:p w14:paraId="68F15AF1" w14:textId="77777777" w:rsidR="004227DA" w:rsidRPr="0098271C" w:rsidRDefault="004227DA" w:rsidP="002A65CF">
            <w:pPr>
              <w:rPr>
                <w:rFonts w:ascii="Calibri" w:hAnsi="Calibri" w:cs="Calibri"/>
                <w:b/>
                <w:sz w:val="24"/>
                <w:szCs w:val="24"/>
              </w:rPr>
            </w:pPr>
          </w:p>
          <w:p w14:paraId="0E3AD168" w14:textId="77777777" w:rsidR="004227DA" w:rsidRPr="0098271C" w:rsidRDefault="004227DA" w:rsidP="002A65CF">
            <w:pPr>
              <w:rPr>
                <w:rFonts w:ascii="Calibri" w:hAnsi="Calibri" w:cs="Calibri"/>
                <w:b/>
                <w:sz w:val="24"/>
                <w:szCs w:val="24"/>
              </w:rPr>
            </w:pPr>
          </w:p>
        </w:tc>
      </w:tr>
      <w:tr w:rsidR="004227DA" w:rsidRPr="0098271C" w14:paraId="7F99263A" w14:textId="77777777" w:rsidTr="003E6D9E">
        <w:trPr>
          <w:trHeight w:val="2276"/>
        </w:trPr>
        <w:tc>
          <w:tcPr>
            <w:tcW w:w="10255" w:type="dxa"/>
            <w:gridSpan w:val="2"/>
          </w:tcPr>
          <w:p w14:paraId="7FC9E668" w14:textId="027258AB" w:rsidR="004227DA" w:rsidRPr="0098271C" w:rsidRDefault="004227DA"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227DA" w:rsidRPr="0098271C" w14:paraId="7CEC2BE7" w14:textId="77777777" w:rsidTr="003E6D9E">
        <w:trPr>
          <w:trHeight w:val="2188"/>
        </w:trPr>
        <w:tc>
          <w:tcPr>
            <w:tcW w:w="10255" w:type="dxa"/>
            <w:gridSpan w:val="2"/>
          </w:tcPr>
          <w:p w14:paraId="4C65EAC3" w14:textId="77C040F4" w:rsidR="004227DA" w:rsidRPr="0098271C" w:rsidRDefault="004227DA"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B5D40CC" w14:textId="77777777" w:rsidR="004227DA" w:rsidRPr="0098271C" w:rsidRDefault="004227DA" w:rsidP="004227DA">
      <w:pPr>
        <w:rPr>
          <w:rFonts w:ascii="Calibri" w:hAnsi="Calibri" w:cs="Calibri"/>
        </w:rPr>
      </w:pPr>
    </w:p>
    <w:p w14:paraId="138B799A" w14:textId="77777777" w:rsidR="004227DA" w:rsidRPr="0098271C" w:rsidRDefault="004227DA" w:rsidP="004227DA">
      <w:pPr>
        <w:rPr>
          <w:rFonts w:ascii="Calibri" w:hAnsi="Calibri" w:cs="Calibri"/>
        </w:rPr>
      </w:pPr>
    </w:p>
    <w:p w14:paraId="68C4B1DB" w14:textId="77777777" w:rsidR="004227DA" w:rsidRPr="0098271C" w:rsidRDefault="004227DA" w:rsidP="004227DA">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C1CAC7" w14:textId="77777777" w:rsidTr="003E6D9E">
        <w:trPr>
          <w:trHeight w:val="422"/>
        </w:trPr>
        <w:tc>
          <w:tcPr>
            <w:tcW w:w="10255" w:type="dxa"/>
            <w:gridSpan w:val="2"/>
          </w:tcPr>
          <w:p w14:paraId="1942C274" w14:textId="72BE04E2" w:rsidR="006D7E9E" w:rsidRPr="0098271C" w:rsidRDefault="006D7E9E" w:rsidP="002A65CF">
            <w:pPr>
              <w:rPr>
                <w:rFonts w:ascii="Calibri" w:hAnsi="Calibri" w:cs="Calibri"/>
                <w:b/>
                <w:sz w:val="32"/>
                <w:szCs w:val="32"/>
              </w:rPr>
            </w:pPr>
            <w:r w:rsidRPr="0098271C">
              <w:rPr>
                <w:rFonts w:ascii="Calibri" w:hAnsi="Calibri" w:cs="Calibri"/>
                <w:b/>
                <w:sz w:val="32"/>
                <w:szCs w:val="32"/>
              </w:rPr>
              <w:t>RC II-2 Language and Literacy</w:t>
            </w:r>
          </w:p>
          <w:p w14:paraId="312AAE90" w14:textId="77777777" w:rsidR="006D7E9E" w:rsidRPr="0098271C" w:rsidRDefault="006D7E9E" w:rsidP="002A65CF">
            <w:pPr>
              <w:rPr>
                <w:rFonts w:ascii="Calibri" w:hAnsi="Calibri" w:cs="Calibri"/>
                <w:b/>
                <w:sz w:val="24"/>
                <w:szCs w:val="24"/>
              </w:rPr>
            </w:pPr>
          </w:p>
          <w:p w14:paraId="4D779CA8" w14:textId="77777777" w:rsidR="006D7E9E" w:rsidRPr="0098271C" w:rsidRDefault="006D7E9E" w:rsidP="002A65CF">
            <w:pPr>
              <w:rPr>
                <w:rFonts w:ascii="Calibri" w:hAnsi="Calibri" w:cs="Calibri"/>
                <w:b/>
                <w:sz w:val="24"/>
                <w:szCs w:val="24"/>
              </w:rPr>
            </w:pPr>
          </w:p>
        </w:tc>
      </w:tr>
      <w:tr w:rsidR="006D7E9E" w:rsidRPr="0098271C" w14:paraId="59422ED3" w14:textId="77777777" w:rsidTr="003E6D9E">
        <w:trPr>
          <w:trHeight w:val="543"/>
        </w:trPr>
        <w:tc>
          <w:tcPr>
            <w:tcW w:w="4914" w:type="dxa"/>
          </w:tcPr>
          <w:p w14:paraId="258CDD6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28179417" w14:textId="77777777" w:rsidR="006D7E9E" w:rsidRPr="0098271C" w:rsidRDefault="006D7E9E" w:rsidP="002A65CF">
            <w:pPr>
              <w:rPr>
                <w:rFonts w:ascii="Calibri" w:hAnsi="Calibri" w:cs="Calibri"/>
                <w:b/>
                <w:sz w:val="24"/>
                <w:szCs w:val="24"/>
              </w:rPr>
            </w:pPr>
          </w:p>
          <w:p w14:paraId="2B98EE24" w14:textId="77777777" w:rsidR="006D7E9E" w:rsidRPr="0098271C" w:rsidRDefault="006D7E9E" w:rsidP="002A65CF">
            <w:pPr>
              <w:rPr>
                <w:rFonts w:ascii="Calibri" w:hAnsi="Calibri" w:cs="Calibri"/>
                <w:b/>
                <w:sz w:val="24"/>
                <w:szCs w:val="24"/>
              </w:rPr>
            </w:pPr>
          </w:p>
        </w:tc>
        <w:tc>
          <w:tcPr>
            <w:tcW w:w="5341" w:type="dxa"/>
          </w:tcPr>
          <w:p w14:paraId="24F4AA9E"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516DE1FB" w14:textId="77777777" w:rsidTr="003E6D9E">
        <w:trPr>
          <w:trHeight w:val="445"/>
        </w:trPr>
        <w:tc>
          <w:tcPr>
            <w:tcW w:w="10255" w:type="dxa"/>
            <w:gridSpan w:val="2"/>
          </w:tcPr>
          <w:p w14:paraId="5B0B386B"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58804845" w14:textId="77777777" w:rsidR="006D7E9E" w:rsidRPr="0098271C" w:rsidRDefault="006D7E9E" w:rsidP="002A65CF">
            <w:pPr>
              <w:rPr>
                <w:rFonts w:ascii="Calibri" w:hAnsi="Calibri" w:cs="Calibri"/>
                <w:b/>
                <w:sz w:val="24"/>
                <w:szCs w:val="24"/>
              </w:rPr>
            </w:pPr>
          </w:p>
          <w:p w14:paraId="4C617261" w14:textId="77777777" w:rsidR="006D7E9E" w:rsidRPr="0098271C" w:rsidRDefault="006D7E9E" w:rsidP="002A65CF">
            <w:pPr>
              <w:rPr>
                <w:rFonts w:ascii="Calibri" w:hAnsi="Calibri" w:cs="Calibri"/>
                <w:b/>
                <w:sz w:val="24"/>
                <w:szCs w:val="24"/>
              </w:rPr>
            </w:pPr>
          </w:p>
        </w:tc>
      </w:tr>
      <w:tr w:rsidR="006D7E9E" w:rsidRPr="0098271C" w14:paraId="41A86B6B" w14:textId="77777777" w:rsidTr="003E6D9E">
        <w:trPr>
          <w:trHeight w:val="725"/>
        </w:trPr>
        <w:tc>
          <w:tcPr>
            <w:tcW w:w="10255" w:type="dxa"/>
            <w:gridSpan w:val="2"/>
          </w:tcPr>
          <w:p w14:paraId="7F8345D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Materials Needed</w:t>
            </w:r>
          </w:p>
          <w:p w14:paraId="6A1BBD12" w14:textId="77777777" w:rsidR="006D7E9E" w:rsidRPr="0098271C" w:rsidRDefault="006D7E9E" w:rsidP="002A65CF">
            <w:pPr>
              <w:rPr>
                <w:rFonts w:ascii="Calibri" w:hAnsi="Calibri" w:cs="Calibri"/>
                <w:b/>
                <w:sz w:val="24"/>
                <w:szCs w:val="24"/>
              </w:rPr>
            </w:pPr>
          </w:p>
          <w:p w14:paraId="45314590" w14:textId="77777777" w:rsidR="006D7E9E" w:rsidRPr="0098271C" w:rsidRDefault="006D7E9E" w:rsidP="002A65CF">
            <w:pPr>
              <w:rPr>
                <w:rFonts w:ascii="Calibri" w:hAnsi="Calibri" w:cs="Calibri"/>
                <w:b/>
                <w:sz w:val="24"/>
                <w:szCs w:val="24"/>
              </w:rPr>
            </w:pPr>
          </w:p>
          <w:p w14:paraId="0E467FFB" w14:textId="77777777" w:rsidR="006D7E9E" w:rsidRPr="0098271C" w:rsidRDefault="006D7E9E" w:rsidP="002A65CF">
            <w:pPr>
              <w:rPr>
                <w:rFonts w:ascii="Calibri" w:hAnsi="Calibri" w:cs="Calibri"/>
                <w:b/>
                <w:sz w:val="24"/>
                <w:szCs w:val="24"/>
              </w:rPr>
            </w:pPr>
          </w:p>
        </w:tc>
      </w:tr>
      <w:tr w:rsidR="006D7E9E" w:rsidRPr="0098271C" w14:paraId="7650A197" w14:textId="77777777" w:rsidTr="003E6D9E">
        <w:trPr>
          <w:trHeight w:val="2276"/>
        </w:trPr>
        <w:tc>
          <w:tcPr>
            <w:tcW w:w="10255" w:type="dxa"/>
            <w:gridSpan w:val="2"/>
          </w:tcPr>
          <w:p w14:paraId="752DBA4A"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6D7E9E" w:rsidRPr="0098271C" w14:paraId="49EA1007" w14:textId="77777777" w:rsidTr="003E6D9E">
        <w:trPr>
          <w:trHeight w:val="2188"/>
        </w:trPr>
        <w:tc>
          <w:tcPr>
            <w:tcW w:w="10255" w:type="dxa"/>
            <w:gridSpan w:val="2"/>
          </w:tcPr>
          <w:p w14:paraId="0E540FA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2DCB360" w14:textId="77777777" w:rsidR="004227DA" w:rsidRPr="0098271C" w:rsidRDefault="004227DA" w:rsidP="004227DA">
      <w:pPr>
        <w:autoSpaceDE w:val="0"/>
        <w:autoSpaceDN w:val="0"/>
        <w:adjustRightInd w:val="0"/>
        <w:spacing w:after="200" w:line="276" w:lineRule="auto"/>
        <w:rPr>
          <w:rFonts w:ascii="Calibri" w:eastAsia="Calibri" w:hAnsi="Calibri" w:cs="Calibri"/>
          <w:b/>
          <w:sz w:val="32"/>
          <w:szCs w:val="32"/>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6D7E9E" w:rsidRPr="0098271C" w14:paraId="004AFDD9" w14:textId="77777777" w:rsidTr="003E6D9E">
        <w:trPr>
          <w:trHeight w:val="422"/>
        </w:trPr>
        <w:tc>
          <w:tcPr>
            <w:tcW w:w="10255" w:type="dxa"/>
            <w:gridSpan w:val="2"/>
          </w:tcPr>
          <w:p w14:paraId="1096B97F" w14:textId="6E76CC41" w:rsidR="006D7E9E" w:rsidRPr="0098271C" w:rsidRDefault="006D7E9E" w:rsidP="002A65CF">
            <w:pPr>
              <w:rPr>
                <w:rFonts w:ascii="Calibri" w:hAnsi="Calibri" w:cs="Calibri"/>
                <w:b/>
                <w:sz w:val="32"/>
                <w:szCs w:val="32"/>
              </w:rPr>
            </w:pPr>
            <w:r w:rsidRPr="0098271C">
              <w:rPr>
                <w:rFonts w:ascii="Calibri" w:hAnsi="Calibri" w:cs="Calibri"/>
                <w:b/>
                <w:sz w:val="32"/>
                <w:szCs w:val="32"/>
              </w:rPr>
              <w:t>RC II-3 Creative Arts</w:t>
            </w:r>
          </w:p>
          <w:p w14:paraId="5E86C37C" w14:textId="77777777" w:rsidR="006D7E9E" w:rsidRPr="0098271C" w:rsidRDefault="006D7E9E" w:rsidP="002A65CF">
            <w:pPr>
              <w:rPr>
                <w:rFonts w:ascii="Calibri" w:hAnsi="Calibri" w:cs="Calibri"/>
                <w:b/>
                <w:sz w:val="24"/>
                <w:szCs w:val="24"/>
              </w:rPr>
            </w:pPr>
          </w:p>
          <w:p w14:paraId="0156F6E9" w14:textId="77777777" w:rsidR="006D7E9E" w:rsidRPr="0098271C" w:rsidRDefault="006D7E9E" w:rsidP="002A65CF">
            <w:pPr>
              <w:rPr>
                <w:rFonts w:ascii="Calibri" w:hAnsi="Calibri" w:cs="Calibri"/>
                <w:b/>
                <w:sz w:val="24"/>
                <w:szCs w:val="24"/>
              </w:rPr>
            </w:pPr>
          </w:p>
        </w:tc>
      </w:tr>
      <w:tr w:rsidR="006D7E9E" w:rsidRPr="0098271C" w14:paraId="02982C1D" w14:textId="77777777" w:rsidTr="003E6D9E">
        <w:trPr>
          <w:trHeight w:val="543"/>
        </w:trPr>
        <w:tc>
          <w:tcPr>
            <w:tcW w:w="4914" w:type="dxa"/>
          </w:tcPr>
          <w:p w14:paraId="57F91FF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0B4BF334" w14:textId="77777777" w:rsidR="006D7E9E" w:rsidRPr="0098271C" w:rsidRDefault="006D7E9E" w:rsidP="002A65CF">
            <w:pPr>
              <w:rPr>
                <w:rFonts w:ascii="Calibri" w:hAnsi="Calibri" w:cs="Calibri"/>
                <w:b/>
                <w:sz w:val="24"/>
                <w:szCs w:val="24"/>
              </w:rPr>
            </w:pPr>
          </w:p>
          <w:p w14:paraId="7BBDBCE5" w14:textId="77777777" w:rsidR="006D7E9E" w:rsidRPr="0098271C" w:rsidRDefault="006D7E9E" w:rsidP="002A65CF">
            <w:pPr>
              <w:rPr>
                <w:rFonts w:ascii="Calibri" w:hAnsi="Calibri" w:cs="Calibri"/>
                <w:b/>
                <w:sz w:val="24"/>
                <w:szCs w:val="24"/>
              </w:rPr>
            </w:pPr>
          </w:p>
        </w:tc>
        <w:tc>
          <w:tcPr>
            <w:tcW w:w="5341" w:type="dxa"/>
          </w:tcPr>
          <w:p w14:paraId="3904A76F"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Age Group</w:t>
            </w:r>
          </w:p>
        </w:tc>
      </w:tr>
      <w:tr w:rsidR="006D7E9E" w:rsidRPr="0098271C" w14:paraId="19782CA4" w14:textId="77777777" w:rsidTr="003E6D9E">
        <w:trPr>
          <w:trHeight w:val="445"/>
        </w:trPr>
        <w:tc>
          <w:tcPr>
            <w:tcW w:w="10255" w:type="dxa"/>
            <w:gridSpan w:val="2"/>
          </w:tcPr>
          <w:p w14:paraId="22E0FF65"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2CB29BA3" w14:textId="77777777" w:rsidR="006D7E9E" w:rsidRPr="0098271C" w:rsidRDefault="006D7E9E" w:rsidP="002A65CF">
            <w:pPr>
              <w:rPr>
                <w:rFonts w:ascii="Calibri" w:hAnsi="Calibri" w:cs="Calibri"/>
                <w:b/>
                <w:sz w:val="24"/>
                <w:szCs w:val="24"/>
              </w:rPr>
            </w:pPr>
          </w:p>
          <w:p w14:paraId="5B0993CE" w14:textId="77777777" w:rsidR="006D7E9E" w:rsidRPr="0098271C" w:rsidRDefault="006D7E9E" w:rsidP="002A65CF">
            <w:pPr>
              <w:rPr>
                <w:rFonts w:ascii="Calibri" w:hAnsi="Calibri" w:cs="Calibri"/>
                <w:b/>
                <w:sz w:val="24"/>
                <w:szCs w:val="24"/>
              </w:rPr>
            </w:pPr>
          </w:p>
        </w:tc>
      </w:tr>
      <w:tr w:rsidR="006D7E9E" w:rsidRPr="0098271C" w14:paraId="0A858AFC" w14:textId="77777777" w:rsidTr="003E6D9E">
        <w:trPr>
          <w:trHeight w:val="725"/>
        </w:trPr>
        <w:tc>
          <w:tcPr>
            <w:tcW w:w="10255" w:type="dxa"/>
            <w:gridSpan w:val="2"/>
          </w:tcPr>
          <w:p w14:paraId="32554B26"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lastRenderedPageBreak/>
              <w:t>Materials Needed</w:t>
            </w:r>
          </w:p>
          <w:p w14:paraId="0D30B3CB" w14:textId="77777777" w:rsidR="006D7E9E" w:rsidRPr="0098271C" w:rsidRDefault="006D7E9E" w:rsidP="002A65CF">
            <w:pPr>
              <w:rPr>
                <w:rFonts w:ascii="Calibri" w:hAnsi="Calibri" w:cs="Calibri"/>
                <w:b/>
                <w:sz w:val="24"/>
                <w:szCs w:val="24"/>
              </w:rPr>
            </w:pPr>
          </w:p>
          <w:p w14:paraId="206E350F" w14:textId="77777777" w:rsidR="006D7E9E" w:rsidRPr="0098271C" w:rsidRDefault="006D7E9E" w:rsidP="002A65CF">
            <w:pPr>
              <w:rPr>
                <w:rFonts w:ascii="Calibri" w:hAnsi="Calibri" w:cs="Calibri"/>
                <w:b/>
                <w:sz w:val="24"/>
                <w:szCs w:val="24"/>
              </w:rPr>
            </w:pPr>
          </w:p>
          <w:p w14:paraId="3EF650C6" w14:textId="77777777" w:rsidR="006D7E9E" w:rsidRPr="0098271C" w:rsidRDefault="006D7E9E" w:rsidP="002A65CF">
            <w:pPr>
              <w:rPr>
                <w:rFonts w:ascii="Calibri" w:hAnsi="Calibri" w:cs="Calibri"/>
                <w:b/>
                <w:sz w:val="24"/>
                <w:szCs w:val="24"/>
              </w:rPr>
            </w:pPr>
          </w:p>
        </w:tc>
      </w:tr>
      <w:tr w:rsidR="006D7E9E" w:rsidRPr="0098271C" w14:paraId="47A9054B" w14:textId="77777777" w:rsidTr="003E6D9E">
        <w:trPr>
          <w:trHeight w:val="2276"/>
        </w:trPr>
        <w:tc>
          <w:tcPr>
            <w:tcW w:w="10255" w:type="dxa"/>
            <w:gridSpan w:val="2"/>
          </w:tcPr>
          <w:p w14:paraId="40318ADD"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6D7E9E" w:rsidRPr="0098271C" w14:paraId="4F4CB265" w14:textId="77777777" w:rsidTr="003E6D9E">
        <w:trPr>
          <w:trHeight w:val="2188"/>
        </w:trPr>
        <w:tc>
          <w:tcPr>
            <w:tcW w:w="10255" w:type="dxa"/>
            <w:gridSpan w:val="2"/>
          </w:tcPr>
          <w:p w14:paraId="3A3CF340" w14:textId="77777777" w:rsidR="006D7E9E" w:rsidRPr="0098271C" w:rsidRDefault="006D7E9E"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3612AA" w14:textId="2AE7A076" w:rsidR="00532166" w:rsidRPr="0098271C" w:rsidRDefault="003F01CE">
      <w:pPr>
        <w:rPr>
          <w:rFonts w:ascii="Calibri" w:hAnsi="Calibri" w:cs="Calibri"/>
        </w:rPr>
      </w:pPr>
    </w:p>
    <w:p w14:paraId="1303A749" w14:textId="0E355BE3" w:rsidR="004B6FB2" w:rsidRPr="0098271C" w:rsidRDefault="004B6FB2">
      <w:pPr>
        <w:rPr>
          <w:rFonts w:ascii="Calibri" w:hAnsi="Calibri" w:cs="Calibri"/>
        </w:rPr>
      </w:pPr>
    </w:p>
    <w:p w14:paraId="3012C811" w14:textId="5B91FB48"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3CB88819" w14:textId="77777777" w:rsidTr="003E6D9E">
        <w:trPr>
          <w:trHeight w:val="422"/>
        </w:trPr>
        <w:tc>
          <w:tcPr>
            <w:tcW w:w="10255" w:type="dxa"/>
            <w:gridSpan w:val="2"/>
          </w:tcPr>
          <w:p w14:paraId="3FC04EFD" w14:textId="44EB9A7A" w:rsidR="004B6FB2" w:rsidRPr="0098271C" w:rsidRDefault="004B6FB2" w:rsidP="002A65CF">
            <w:pPr>
              <w:rPr>
                <w:rFonts w:ascii="Calibri" w:hAnsi="Calibri" w:cs="Calibri"/>
                <w:b/>
                <w:sz w:val="32"/>
                <w:szCs w:val="32"/>
              </w:rPr>
            </w:pPr>
            <w:r w:rsidRPr="0098271C">
              <w:rPr>
                <w:rFonts w:ascii="Calibri" w:hAnsi="Calibri" w:cs="Calibri"/>
                <w:b/>
                <w:sz w:val="32"/>
                <w:szCs w:val="32"/>
              </w:rPr>
              <w:t>RC II-4 Fine Motor (Indoor Activity)</w:t>
            </w:r>
          </w:p>
          <w:p w14:paraId="1D921F8D" w14:textId="77777777" w:rsidR="004B6FB2" w:rsidRPr="0098271C" w:rsidRDefault="004B6FB2" w:rsidP="002A65CF">
            <w:pPr>
              <w:rPr>
                <w:rFonts w:ascii="Calibri" w:hAnsi="Calibri" w:cs="Calibri"/>
                <w:b/>
                <w:sz w:val="24"/>
                <w:szCs w:val="24"/>
              </w:rPr>
            </w:pPr>
          </w:p>
          <w:p w14:paraId="4FA309B7" w14:textId="77777777" w:rsidR="004B6FB2" w:rsidRPr="0098271C" w:rsidRDefault="004B6FB2" w:rsidP="002A65CF">
            <w:pPr>
              <w:rPr>
                <w:rFonts w:ascii="Calibri" w:hAnsi="Calibri" w:cs="Calibri"/>
                <w:b/>
                <w:sz w:val="24"/>
                <w:szCs w:val="24"/>
              </w:rPr>
            </w:pPr>
          </w:p>
        </w:tc>
      </w:tr>
      <w:tr w:rsidR="004B6FB2" w:rsidRPr="0098271C" w14:paraId="7513EAF0" w14:textId="77777777" w:rsidTr="003E6D9E">
        <w:trPr>
          <w:trHeight w:val="543"/>
        </w:trPr>
        <w:tc>
          <w:tcPr>
            <w:tcW w:w="4914" w:type="dxa"/>
          </w:tcPr>
          <w:p w14:paraId="0E4A0006"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Activity</w:t>
            </w:r>
            <w:r w:rsidRPr="0098271C">
              <w:rPr>
                <w:rFonts w:ascii="Calibri" w:hAnsi="Calibri" w:cs="Calibri"/>
                <w:b/>
                <w:sz w:val="24"/>
                <w:szCs w:val="24"/>
              </w:rPr>
              <w:tab/>
            </w:r>
          </w:p>
          <w:p w14:paraId="47EFB0F5" w14:textId="77777777" w:rsidR="004B6FB2" w:rsidRPr="0098271C" w:rsidRDefault="004B6FB2" w:rsidP="002A65CF">
            <w:pPr>
              <w:rPr>
                <w:rFonts w:ascii="Calibri" w:hAnsi="Calibri" w:cs="Calibri"/>
                <w:b/>
                <w:sz w:val="24"/>
                <w:szCs w:val="24"/>
              </w:rPr>
            </w:pPr>
          </w:p>
          <w:p w14:paraId="51648B7B" w14:textId="77777777" w:rsidR="004B6FB2" w:rsidRPr="0098271C" w:rsidRDefault="004B6FB2" w:rsidP="002A65CF">
            <w:pPr>
              <w:rPr>
                <w:rFonts w:ascii="Calibri" w:hAnsi="Calibri" w:cs="Calibri"/>
                <w:b/>
                <w:sz w:val="24"/>
                <w:szCs w:val="24"/>
              </w:rPr>
            </w:pPr>
          </w:p>
        </w:tc>
        <w:tc>
          <w:tcPr>
            <w:tcW w:w="5341" w:type="dxa"/>
          </w:tcPr>
          <w:p w14:paraId="1947DD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799A8733" w14:textId="77777777" w:rsidTr="003E6D9E">
        <w:trPr>
          <w:trHeight w:val="445"/>
        </w:trPr>
        <w:tc>
          <w:tcPr>
            <w:tcW w:w="10255" w:type="dxa"/>
            <w:gridSpan w:val="2"/>
          </w:tcPr>
          <w:p w14:paraId="1828FC9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776FDD96" w14:textId="77777777" w:rsidR="004B6FB2" w:rsidRPr="0098271C" w:rsidRDefault="004B6FB2" w:rsidP="002A65CF">
            <w:pPr>
              <w:rPr>
                <w:rFonts w:ascii="Calibri" w:hAnsi="Calibri" w:cs="Calibri"/>
                <w:b/>
                <w:sz w:val="24"/>
                <w:szCs w:val="24"/>
              </w:rPr>
            </w:pPr>
          </w:p>
          <w:p w14:paraId="1994B96F" w14:textId="77777777" w:rsidR="004B6FB2" w:rsidRPr="0098271C" w:rsidRDefault="004B6FB2" w:rsidP="002A65CF">
            <w:pPr>
              <w:rPr>
                <w:rFonts w:ascii="Calibri" w:hAnsi="Calibri" w:cs="Calibri"/>
                <w:b/>
                <w:sz w:val="24"/>
                <w:szCs w:val="24"/>
              </w:rPr>
            </w:pPr>
          </w:p>
        </w:tc>
      </w:tr>
      <w:tr w:rsidR="004B6FB2" w:rsidRPr="0098271C" w14:paraId="471F15B0" w14:textId="77777777" w:rsidTr="003E6D9E">
        <w:trPr>
          <w:trHeight w:val="725"/>
        </w:trPr>
        <w:tc>
          <w:tcPr>
            <w:tcW w:w="10255" w:type="dxa"/>
            <w:gridSpan w:val="2"/>
          </w:tcPr>
          <w:p w14:paraId="3841B25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B64063A" w14:textId="77777777" w:rsidR="004B6FB2" w:rsidRPr="0098271C" w:rsidRDefault="004B6FB2" w:rsidP="002A65CF">
            <w:pPr>
              <w:rPr>
                <w:rFonts w:ascii="Calibri" w:hAnsi="Calibri" w:cs="Calibri"/>
                <w:b/>
                <w:sz w:val="24"/>
                <w:szCs w:val="24"/>
              </w:rPr>
            </w:pPr>
          </w:p>
          <w:p w14:paraId="574FCF9D" w14:textId="77777777" w:rsidR="004B6FB2" w:rsidRPr="0098271C" w:rsidRDefault="004B6FB2" w:rsidP="002A65CF">
            <w:pPr>
              <w:rPr>
                <w:rFonts w:ascii="Calibri" w:hAnsi="Calibri" w:cs="Calibri"/>
                <w:b/>
                <w:sz w:val="24"/>
                <w:szCs w:val="24"/>
              </w:rPr>
            </w:pPr>
          </w:p>
          <w:p w14:paraId="2BDC8D22" w14:textId="77777777" w:rsidR="004B6FB2" w:rsidRPr="0098271C" w:rsidRDefault="004B6FB2" w:rsidP="002A65CF">
            <w:pPr>
              <w:rPr>
                <w:rFonts w:ascii="Calibri" w:hAnsi="Calibri" w:cs="Calibri"/>
                <w:b/>
                <w:sz w:val="24"/>
                <w:szCs w:val="24"/>
              </w:rPr>
            </w:pPr>
          </w:p>
        </w:tc>
      </w:tr>
      <w:tr w:rsidR="004B6FB2" w:rsidRPr="0098271C" w14:paraId="3DCEECBA" w14:textId="77777777" w:rsidTr="003E6D9E">
        <w:trPr>
          <w:trHeight w:val="2276"/>
        </w:trPr>
        <w:tc>
          <w:tcPr>
            <w:tcW w:w="10255" w:type="dxa"/>
            <w:gridSpan w:val="2"/>
          </w:tcPr>
          <w:p w14:paraId="0E8FCD98"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6375D5CC" w14:textId="77777777" w:rsidTr="003E6D9E">
        <w:trPr>
          <w:trHeight w:val="2188"/>
        </w:trPr>
        <w:tc>
          <w:tcPr>
            <w:tcW w:w="10255" w:type="dxa"/>
            <w:gridSpan w:val="2"/>
          </w:tcPr>
          <w:p w14:paraId="465C715D"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How is this activity Developmentally Appropriate?</w:t>
            </w:r>
          </w:p>
        </w:tc>
      </w:tr>
    </w:tbl>
    <w:p w14:paraId="0A61E176" w14:textId="19162003" w:rsidR="004B6FB2" w:rsidRPr="0098271C" w:rsidRDefault="004B6FB2">
      <w:pPr>
        <w:rPr>
          <w:rFonts w:ascii="Calibri" w:hAnsi="Calibri" w:cs="Calibri"/>
        </w:rPr>
      </w:pPr>
    </w:p>
    <w:p w14:paraId="00D6D422" w14:textId="4C94C2F0" w:rsidR="004B6FB2" w:rsidRPr="0098271C" w:rsidRDefault="004B6FB2">
      <w:pPr>
        <w:rPr>
          <w:rFonts w:ascii="Calibri" w:hAnsi="Calibri" w:cs="Calibri"/>
        </w:rPr>
      </w:pPr>
    </w:p>
    <w:p w14:paraId="02075FF0" w14:textId="6FF82498" w:rsidR="004B6FB2" w:rsidRPr="0098271C" w:rsidRDefault="004B6FB2">
      <w:pPr>
        <w:rPr>
          <w:rFonts w:ascii="Calibri" w:hAnsi="Calibri" w:cs="Calibri"/>
        </w:rPr>
      </w:pPr>
    </w:p>
    <w:tbl>
      <w:tblPr>
        <w:tblStyle w:val="TableGrid"/>
        <w:tblW w:w="1025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914"/>
        <w:gridCol w:w="5341"/>
      </w:tblGrid>
      <w:tr w:rsidR="004B6FB2" w:rsidRPr="0098271C" w14:paraId="3761A208" w14:textId="77777777" w:rsidTr="003E6D9E">
        <w:trPr>
          <w:trHeight w:val="422"/>
        </w:trPr>
        <w:tc>
          <w:tcPr>
            <w:tcW w:w="10255" w:type="dxa"/>
            <w:gridSpan w:val="2"/>
          </w:tcPr>
          <w:p w14:paraId="79317FAE" w14:textId="2E3A5B5B" w:rsidR="004B6FB2" w:rsidRPr="0098271C" w:rsidRDefault="004B6FB2" w:rsidP="002A65CF">
            <w:pPr>
              <w:rPr>
                <w:rFonts w:ascii="Calibri" w:hAnsi="Calibri" w:cs="Calibri"/>
                <w:b/>
                <w:sz w:val="32"/>
                <w:szCs w:val="32"/>
              </w:rPr>
            </w:pPr>
            <w:r w:rsidRPr="0098271C">
              <w:rPr>
                <w:rFonts w:ascii="Calibri" w:hAnsi="Calibri" w:cs="Calibri"/>
                <w:b/>
                <w:sz w:val="32"/>
                <w:szCs w:val="32"/>
              </w:rPr>
              <w:t>RC II-5 Gross Motor (Outdoor Activity)</w:t>
            </w:r>
          </w:p>
          <w:p w14:paraId="0FCF884E" w14:textId="77777777" w:rsidR="004B6FB2" w:rsidRPr="0098271C" w:rsidRDefault="004B6FB2" w:rsidP="002A65CF">
            <w:pPr>
              <w:rPr>
                <w:rFonts w:ascii="Calibri" w:hAnsi="Calibri" w:cs="Calibri"/>
                <w:b/>
                <w:sz w:val="24"/>
                <w:szCs w:val="24"/>
              </w:rPr>
            </w:pPr>
          </w:p>
          <w:p w14:paraId="7AFC2D45" w14:textId="77777777" w:rsidR="004B6FB2" w:rsidRPr="0098271C" w:rsidRDefault="004B6FB2" w:rsidP="002A65CF">
            <w:pPr>
              <w:rPr>
                <w:rFonts w:ascii="Calibri" w:hAnsi="Calibri" w:cs="Calibri"/>
                <w:b/>
                <w:sz w:val="24"/>
                <w:szCs w:val="24"/>
              </w:rPr>
            </w:pPr>
          </w:p>
        </w:tc>
      </w:tr>
      <w:tr w:rsidR="004B6FB2" w:rsidRPr="0098271C" w14:paraId="7EE2DFE5" w14:textId="77777777" w:rsidTr="003E6D9E">
        <w:trPr>
          <w:trHeight w:val="543"/>
        </w:trPr>
        <w:tc>
          <w:tcPr>
            <w:tcW w:w="4914" w:type="dxa"/>
          </w:tcPr>
          <w:p w14:paraId="3791F16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74E62CB1" w14:textId="77777777" w:rsidR="004B6FB2" w:rsidRPr="0098271C" w:rsidRDefault="004B6FB2" w:rsidP="002A65CF">
            <w:pPr>
              <w:rPr>
                <w:rFonts w:ascii="Calibri" w:hAnsi="Calibri" w:cs="Calibri"/>
                <w:b/>
                <w:sz w:val="24"/>
                <w:szCs w:val="24"/>
              </w:rPr>
            </w:pPr>
          </w:p>
          <w:p w14:paraId="3D4D7850" w14:textId="77777777" w:rsidR="004B6FB2" w:rsidRPr="0098271C" w:rsidRDefault="004B6FB2" w:rsidP="002A65CF">
            <w:pPr>
              <w:rPr>
                <w:rFonts w:ascii="Calibri" w:hAnsi="Calibri" w:cs="Calibri"/>
                <w:b/>
                <w:sz w:val="24"/>
                <w:szCs w:val="24"/>
              </w:rPr>
            </w:pPr>
          </w:p>
        </w:tc>
        <w:tc>
          <w:tcPr>
            <w:tcW w:w="5341" w:type="dxa"/>
          </w:tcPr>
          <w:p w14:paraId="600D7232"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F192EA4" w14:textId="77777777" w:rsidTr="003E6D9E">
        <w:trPr>
          <w:trHeight w:val="445"/>
        </w:trPr>
        <w:tc>
          <w:tcPr>
            <w:tcW w:w="10255" w:type="dxa"/>
            <w:gridSpan w:val="2"/>
          </w:tcPr>
          <w:p w14:paraId="60B45E6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Objective</w:t>
            </w:r>
            <w:r w:rsidRPr="0098271C">
              <w:rPr>
                <w:rFonts w:ascii="Calibri" w:hAnsi="Calibri" w:cs="Calibri"/>
                <w:b/>
                <w:sz w:val="24"/>
                <w:szCs w:val="24"/>
              </w:rPr>
              <w:tab/>
            </w:r>
          </w:p>
          <w:p w14:paraId="0297A71D" w14:textId="77777777" w:rsidR="004B6FB2" w:rsidRPr="0098271C" w:rsidRDefault="004B6FB2" w:rsidP="002A65CF">
            <w:pPr>
              <w:rPr>
                <w:rFonts w:ascii="Calibri" w:hAnsi="Calibri" w:cs="Calibri"/>
                <w:b/>
                <w:sz w:val="24"/>
                <w:szCs w:val="24"/>
              </w:rPr>
            </w:pPr>
          </w:p>
          <w:p w14:paraId="0EF2AE66" w14:textId="77777777" w:rsidR="004B6FB2" w:rsidRPr="0098271C" w:rsidRDefault="004B6FB2" w:rsidP="002A65CF">
            <w:pPr>
              <w:rPr>
                <w:rFonts w:ascii="Calibri" w:hAnsi="Calibri" w:cs="Calibri"/>
                <w:b/>
                <w:sz w:val="24"/>
                <w:szCs w:val="24"/>
              </w:rPr>
            </w:pPr>
          </w:p>
        </w:tc>
      </w:tr>
      <w:tr w:rsidR="004B6FB2" w:rsidRPr="0098271C" w14:paraId="77584C0E" w14:textId="77777777" w:rsidTr="003E6D9E">
        <w:trPr>
          <w:trHeight w:val="725"/>
        </w:trPr>
        <w:tc>
          <w:tcPr>
            <w:tcW w:w="10255" w:type="dxa"/>
            <w:gridSpan w:val="2"/>
          </w:tcPr>
          <w:p w14:paraId="541EFACE"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438897A3" w14:textId="77777777" w:rsidR="004B6FB2" w:rsidRPr="0098271C" w:rsidRDefault="004B6FB2" w:rsidP="002A65CF">
            <w:pPr>
              <w:rPr>
                <w:rFonts w:ascii="Calibri" w:hAnsi="Calibri" w:cs="Calibri"/>
                <w:b/>
                <w:sz w:val="24"/>
                <w:szCs w:val="24"/>
              </w:rPr>
            </w:pPr>
          </w:p>
          <w:p w14:paraId="6A2E2A25" w14:textId="77777777" w:rsidR="004B6FB2" w:rsidRPr="0098271C" w:rsidRDefault="004B6FB2" w:rsidP="002A65CF">
            <w:pPr>
              <w:rPr>
                <w:rFonts w:ascii="Calibri" w:hAnsi="Calibri" w:cs="Calibri"/>
                <w:b/>
                <w:sz w:val="24"/>
                <w:szCs w:val="24"/>
              </w:rPr>
            </w:pPr>
          </w:p>
          <w:p w14:paraId="0813B6CB" w14:textId="77777777" w:rsidR="004B6FB2" w:rsidRPr="0098271C" w:rsidRDefault="004B6FB2" w:rsidP="002A65CF">
            <w:pPr>
              <w:rPr>
                <w:rFonts w:ascii="Calibri" w:hAnsi="Calibri" w:cs="Calibri"/>
                <w:b/>
                <w:sz w:val="24"/>
                <w:szCs w:val="24"/>
              </w:rPr>
            </w:pPr>
          </w:p>
        </w:tc>
      </w:tr>
      <w:tr w:rsidR="004B6FB2" w:rsidRPr="0098271C" w14:paraId="444C99FB" w14:textId="77777777" w:rsidTr="003E6D9E">
        <w:trPr>
          <w:trHeight w:val="2276"/>
        </w:trPr>
        <w:tc>
          <w:tcPr>
            <w:tcW w:w="10255" w:type="dxa"/>
            <w:gridSpan w:val="2"/>
          </w:tcPr>
          <w:p w14:paraId="116AABC7"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Process and Teaching Strategies</w:t>
            </w:r>
            <w:r w:rsidRPr="0098271C">
              <w:rPr>
                <w:rFonts w:ascii="Calibri" w:hAnsi="Calibri" w:cs="Calibri"/>
                <w:b/>
                <w:sz w:val="24"/>
                <w:szCs w:val="24"/>
              </w:rPr>
              <w:tab/>
            </w:r>
          </w:p>
        </w:tc>
      </w:tr>
      <w:tr w:rsidR="004B6FB2" w:rsidRPr="0098271C" w14:paraId="4C06CC4B" w14:textId="77777777" w:rsidTr="003E6D9E">
        <w:trPr>
          <w:trHeight w:val="2188"/>
        </w:trPr>
        <w:tc>
          <w:tcPr>
            <w:tcW w:w="10255" w:type="dxa"/>
            <w:gridSpan w:val="2"/>
          </w:tcPr>
          <w:p w14:paraId="49BBFDDC"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1DA0D415" w14:textId="58CC65E7" w:rsidR="004B6FB2" w:rsidRPr="0098271C" w:rsidRDefault="004B6FB2">
      <w:pPr>
        <w:rPr>
          <w:rFonts w:ascii="Calibri" w:hAnsi="Calibri" w:cs="Calibri"/>
        </w:rPr>
      </w:pPr>
    </w:p>
    <w:p w14:paraId="346E3964" w14:textId="039C8F71" w:rsidR="004B6FB2" w:rsidRPr="0098271C" w:rsidRDefault="004B6FB2">
      <w:pPr>
        <w:rPr>
          <w:rFonts w:ascii="Calibri" w:hAnsi="Calibri" w:cs="Calibri"/>
        </w:rPr>
      </w:pPr>
    </w:p>
    <w:p w14:paraId="28379AEC" w14:textId="783F2466" w:rsidR="004B6FB2" w:rsidRPr="0098271C" w:rsidRDefault="004B6FB2">
      <w:pPr>
        <w:rPr>
          <w:rFonts w:ascii="Calibri" w:hAnsi="Calibri" w:cs="Calibri"/>
        </w:rPr>
      </w:pPr>
    </w:p>
    <w:tbl>
      <w:tblPr>
        <w:tblStyle w:val="TableGrid"/>
        <w:tblW w:w="1025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914"/>
        <w:gridCol w:w="5341"/>
      </w:tblGrid>
      <w:tr w:rsidR="004B6FB2" w:rsidRPr="0098271C" w14:paraId="2703ADC1" w14:textId="77777777" w:rsidTr="003E6D9E">
        <w:trPr>
          <w:trHeight w:val="422"/>
        </w:trPr>
        <w:tc>
          <w:tcPr>
            <w:tcW w:w="10255" w:type="dxa"/>
            <w:gridSpan w:val="2"/>
          </w:tcPr>
          <w:p w14:paraId="4C7E255A" w14:textId="244E3A53" w:rsidR="004B6FB2" w:rsidRPr="0098271C" w:rsidRDefault="004B6FB2" w:rsidP="002A65CF">
            <w:pPr>
              <w:rPr>
                <w:rFonts w:ascii="Calibri" w:hAnsi="Calibri" w:cs="Calibri"/>
                <w:b/>
                <w:sz w:val="32"/>
                <w:szCs w:val="32"/>
              </w:rPr>
            </w:pPr>
            <w:r w:rsidRPr="0098271C">
              <w:rPr>
                <w:rFonts w:ascii="Calibri" w:hAnsi="Calibri" w:cs="Calibri"/>
                <w:b/>
                <w:sz w:val="32"/>
                <w:szCs w:val="32"/>
              </w:rPr>
              <w:t>RC II-9 Mathematics</w:t>
            </w:r>
          </w:p>
          <w:p w14:paraId="682053F9" w14:textId="77777777" w:rsidR="004B6FB2" w:rsidRPr="0098271C" w:rsidRDefault="004B6FB2" w:rsidP="002A65CF">
            <w:pPr>
              <w:rPr>
                <w:rFonts w:ascii="Calibri" w:hAnsi="Calibri" w:cs="Calibri"/>
                <w:b/>
                <w:sz w:val="24"/>
                <w:szCs w:val="24"/>
              </w:rPr>
            </w:pPr>
          </w:p>
          <w:p w14:paraId="1E6BC224" w14:textId="77777777" w:rsidR="004B6FB2" w:rsidRPr="0098271C" w:rsidRDefault="004B6FB2" w:rsidP="002A65CF">
            <w:pPr>
              <w:rPr>
                <w:rFonts w:ascii="Calibri" w:hAnsi="Calibri" w:cs="Calibri"/>
                <w:b/>
                <w:sz w:val="24"/>
                <w:szCs w:val="24"/>
              </w:rPr>
            </w:pPr>
          </w:p>
        </w:tc>
      </w:tr>
      <w:tr w:rsidR="004B6FB2" w:rsidRPr="0098271C" w14:paraId="6ECFC980" w14:textId="77777777" w:rsidTr="003E6D9E">
        <w:trPr>
          <w:trHeight w:val="543"/>
        </w:trPr>
        <w:tc>
          <w:tcPr>
            <w:tcW w:w="4914" w:type="dxa"/>
          </w:tcPr>
          <w:p w14:paraId="532D9450"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Activity</w:t>
            </w:r>
            <w:r w:rsidRPr="0098271C">
              <w:rPr>
                <w:rFonts w:ascii="Calibri" w:hAnsi="Calibri" w:cs="Calibri"/>
                <w:b/>
                <w:sz w:val="24"/>
                <w:szCs w:val="24"/>
              </w:rPr>
              <w:tab/>
            </w:r>
          </w:p>
          <w:p w14:paraId="169F9AAE" w14:textId="77777777" w:rsidR="004B6FB2" w:rsidRPr="0098271C" w:rsidRDefault="004B6FB2" w:rsidP="002A65CF">
            <w:pPr>
              <w:rPr>
                <w:rFonts w:ascii="Calibri" w:hAnsi="Calibri" w:cs="Calibri"/>
                <w:b/>
                <w:sz w:val="24"/>
                <w:szCs w:val="24"/>
              </w:rPr>
            </w:pPr>
          </w:p>
          <w:p w14:paraId="03FDC1FB" w14:textId="77777777" w:rsidR="004B6FB2" w:rsidRPr="0098271C" w:rsidRDefault="004B6FB2" w:rsidP="002A65CF">
            <w:pPr>
              <w:rPr>
                <w:rFonts w:ascii="Calibri" w:hAnsi="Calibri" w:cs="Calibri"/>
                <w:b/>
                <w:sz w:val="24"/>
                <w:szCs w:val="24"/>
              </w:rPr>
            </w:pPr>
          </w:p>
        </w:tc>
        <w:tc>
          <w:tcPr>
            <w:tcW w:w="5341" w:type="dxa"/>
          </w:tcPr>
          <w:p w14:paraId="39077993"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Age Group</w:t>
            </w:r>
          </w:p>
        </w:tc>
      </w:tr>
      <w:tr w:rsidR="004B6FB2" w:rsidRPr="0098271C" w14:paraId="07262497" w14:textId="77777777" w:rsidTr="003E6D9E">
        <w:trPr>
          <w:trHeight w:val="445"/>
        </w:trPr>
        <w:tc>
          <w:tcPr>
            <w:tcW w:w="10255" w:type="dxa"/>
            <w:gridSpan w:val="2"/>
          </w:tcPr>
          <w:p w14:paraId="3472302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lastRenderedPageBreak/>
              <w:t>Objective</w:t>
            </w:r>
            <w:r w:rsidRPr="0098271C">
              <w:rPr>
                <w:rFonts w:ascii="Calibri" w:hAnsi="Calibri" w:cs="Calibri"/>
                <w:b/>
                <w:sz w:val="24"/>
                <w:szCs w:val="24"/>
              </w:rPr>
              <w:tab/>
            </w:r>
          </w:p>
          <w:p w14:paraId="1BAF3825" w14:textId="77777777" w:rsidR="004B6FB2" w:rsidRPr="0098271C" w:rsidRDefault="004B6FB2" w:rsidP="002A65CF">
            <w:pPr>
              <w:rPr>
                <w:rFonts w:ascii="Calibri" w:hAnsi="Calibri" w:cs="Calibri"/>
                <w:b/>
                <w:sz w:val="24"/>
                <w:szCs w:val="24"/>
              </w:rPr>
            </w:pPr>
          </w:p>
          <w:p w14:paraId="2C099858" w14:textId="77777777" w:rsidR="004B6FB2" w:rsidRPr="0098271C" w:rsidRDefault="004B6FB2" w:rsidP="002A65CF">
            <w:pPr>
              <w:rPr>
                <w:rFonts w:ascii="Calibri" w:hAnsi="Calibri" w:cs="Calibri"/>
                <w:b/>
                <w:sz w:val="24"/>
                <w:szCs w:val="24"/>
              </w:rPr>
            </w:pPr>
          </w:p>
        </w:tc>
      </w:tr>
      <w:tr w:rsidR="004B6FB2" w:rsidRPr="0098271C" w14:paraId="1202F822" w14:textId="77777777" w:rsidTr="003E6D9E">
        <w:trPr>
          <w:trHeight w:val="725"/>
        </w:trPr>
        <w:tc>
          <w:tcPr>
            <w:tcW w:w="10255" w:type="dxa"/>
            <w:gridSpan w:val="2"/>
          </w:tcPr>
          <w:p w14:paraId="5D56664F"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Materials Needed</w:t>
            </w:r>
          </w:p>
          <w:p w14:paraId="569FBA0B" w14:textId="77777777" w:rsidR="004B6FB2" w:rsidRPr="0098271C" w:rsidRDefault="004B6FB2" w:rsidP="002A65CF">
            <w:pPr>
              <w:rPr>
                <w:rFonts w:ascii="Calibri" w:hAnsi="Calibri" w:cs="Calibri"/>
                <w:b/>
                <w:sz w:val="24"/>
                <w:szCs w:val="24"/>
              </w:rPr>
            </w:pPr>
          </w:p>
          <w:p w14:paraId="48B10D90" w14:textId="77777777" w:rsidR="004B6FB2" w:rsidRPr="0098271C" w:rsidRDefault="004B6FB2" w:rsidP="002A65CF">
            <w:pPr>
              <w:rPr>
                <w:rFonts w:ascii="Calibri" w:hAnsi="Calibri" w:cs="Calibri"/>
                <w:b/>
                <w:sz w:val="24"/>
                <w:szCs w:val="24"/>
              </w:rPr>
            </w:pPr>
          </w:p>
          <w:p w14:paraId="4B6237C9" w14:textId="77777777" w:rsidR="004B6FB2" w:rsidRPr="0098271C" w:rsidRDefault="004B6FB2" w:rsidP="002A65CF">
            <w:pPr>
              <w:rPr>
                <w:rFonts w:ascii="Calibri" w:hAnsi="Calibri" w:cs="Calibri"/>
                <w:b/>
                <w:sz w:val="24"/>
                <w:szCs w:val="24"/>
              </w:rPr>
            </w:pPr>
          </w:p>
        </w:tc>
      </w:tr>
      <w:tr w:rsidR="004B6FB2" w:rsidRPr="0098271C" w14:paraId="73010460" w14:textId="77777777" w:rsidTr="003E6D9E">
        <w:trPr>
          <w:trHeight w:val="2276"/>
        </w:trPr>
        <w:tc>
          <w:tcPr>
            <w:tcW w:w="10255" w:type="dxa"/>
            <w:gridSpan w:val="2"/>
          </w:tcPr>
          <w:p w14:paraId="16F5E93A"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Process and Teaching Strategies</w:t>
            </w:r>
            <w:r w:rsidRPr="0098271C">
              <w:rPr>
                <w:rFonts w:ascii="Calibri" w:hAnsi="Calibri" w:cs="Calibri"/>
                <w:b/>
                <w:sz w:val="24"/>
                <w:szCs w:val="24"/>
              </w:rPr>
              <w:tab/>
            </w:r>
          </w:p>
        </w:tc>
      </w:tr>
      <w:tr w:rsidR="004B6FB2" w:rsidRPr="0098271C" w14:paraId="082ADD6B" w14:textId="77777777" w:rsidTr="003E6D9E">
        <w:trPr>
          <w:trHeight w:val="2188"/>
        </w:trPr>
        <w:tc>
          <w:tcPr>
            <w:tcW w:w="10255" w:type="dxa"/>
            <w:gridSpan w:val="2"/>
          </w:tcPr>
          <w:p w14:paraId="0911BA75" w14:textId="77777777" w:rsidR="004B6FB2" w:rsidRPr="0098271C" w:rsidRDefault="004B6FB2" w:rsidP="002A65CF">
            <w:pPr>
              <w:rPr>
                <w:rFonts w:ascii="Calibri" w:hAnsi="Calibri" w:cs="Calibri"/>
                <w:b/>
                <w:sz w:val="24"/>
                <w:szCs w:val="24"/>
              </w:rPr>
            </w:pPr>
            <w:r w:rsidRPr="0098271C">
              <w:rPr>
                <w:rFonts w:ascii="Calibri" w:hAnsi="Calibri" w:cs="Calibri"/>
                <w:b/>
                <w:sz w:val="24"/>
                <w:szCs w:val="24"/>
              </w:rPr>
              <w:t>How is this activity Developmentally Appropriate?</w:t>
            </w:r>
          </w:p>
        </w:tc>
      </w:tr>
    </w:tbl>
    <w:p w14:paraId="29646700" w14:textId="77777777" w:rsidR="004B6FB2" w:rsidRDefault="004B6FB2"/>
    <w:sectPr w:rsidR="004B6FB2" w:rsidSect="002C07A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FE952" w14:textId="77777777" w:rsidR="003F01CE" w:rsidRDefault="003F01CE" w:rsidP="00A82662">
      <w:r>
        <w:separator/>
      </w:r>
    </w:p>
  </w:endnote>
  <w:endnote w:type="continuationSeparator" w:id="0">
    <w:p w14:paraId="3198422A" w14:textId="77777777" w:rsidR="003F01CE" w:rsidRDefault="003F01CE"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0109" w14:textId="77777777" w:rsidR="00FE7BED" w:rsidRDefault="00FE7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13229" w14:textId="79B2B9D5" w:rsidR="00936706" w:rsidRPr="00D17F2E" w:rsidRDefault="00936706" w:rsidP="00936706">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3780A397" w14:textId="589012B8" w:rsidR="00936706" w:rsidRPr="00936706" w:rsidRDefault="00936706" w:rsidP="00936706">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867AA89" wp14:editId="2C0613CD">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4925490D" w14:textId="77777777" w:rsidR="00936706" w:rsidRDefault="009367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C20C" w14:textId="77777777" w:rsidR="00FE7BED" w:rsidRDefault="00FE7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508E9" w14:textId="77777777" w:rsidR="003F01CE" w:rsidRDefault="003F01CE" w:rsidP="00A82662">
      <w:r>
        <w:separator/>
      </w:r>
    </w:p>
  </w:footnote>
  <w:footnote w:type="continuationSeparator" w:id="0">
    <w:p w14:paraId="0544B576" w14:textId="77777777" w:rsidR="003F01CE" w:rsidRDefault="003F01CE"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51943" w14:textId="77777777" w:rsidR="00FE7BED" w:rsidRDefault="00FE7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BC5CA18"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31057E">
      <w:rPr>
        <w:rFonts w:ascii="Cambria" w:eastAsia="Calibri" w:hAnsi="Cambria" w:cs="Calibri"/>
        <w:b/>
        <w:bCs/>
        <w:sz w:val="32"/>
        <w:szCs w:val="32"/>
      </w:rPr>
      <w:t>D</w:t>
    </w:r>
    <w:r w:rsidRPr="00A82662">
      <w:rPr>
        <w:rFonts w:ascii="Cambria" w:eastAsia="Calibri" w:hAnsi="Cambria" w:cs="Calibri"/>
        <w:b/>
        <w:bCs/>
        <w:sz w:val="32"/>
        <w:szCs w:val="32"/>
      </w:rPr>
      <w:t xml:space="preserve"> </w:t>
    </w:r>
  </w:p>
  <w:p w14:paraId="31BD1372" w14:textId="6F303379" w:rsidR="00A82662" w:rsidRDefault="0079274B" w:rsidP="0079274B">
    <w:pPr>
      <w:shd w:val="clear" w:color="auto" w:fill="FFFFFF"/>
      <w:spacing w:before="100" w:beforeAutospacing="1" w:after="100" w:afterAutospacing="1"/>
      <w:rPr>
        <w:b/>
        <w:bCs/>
        <w:i/>
        <w:color w:val="1F3864" w:themeColor="accent1" w:themeShade="80"/>
        <w:sz w:val="22"/>
        <w:szCs w:val="22"/>
      </w:rPr>
    </w:pPr>
    <w:r w:rsidRPr="00F47C37">
      <w:rPr>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p w14:paraId="27339C0C" w14:textId="526FC269" w:rsidR="0031057E" w:rsidRPr="00086EFB" w:rsidRDefault="0031057E" w:rsidP="0079274B">
    <w:pPr>
      <w:shd w:val="clear" w:color="auto" w:fill="FFFFFF"/>
      <w:spacing w:before="100" w:beforeAutospacing="1" w:after="100" w:afterAutospacing="1"/>
      <w:rPr>
        <w:b/>
        <w:bCs/>
        <w:i/>
        <w:color w:val="1F3864" w:themeColor="accent1" w:themeShade="80"/>
        <w:sz w:val="22"/>
        <w:szCs w:val="22"/>
      </w:rPr>
    </w:pPr>
    <w:r w:rsidRPr="00086EFB">
      <w:rPr>
        <w:b/>
        <w:bCs/>
        <w:i/>
        <w:color w:val="1F3864" w:themeColor="accent1" w:themeShade="80"/>
        <w:sz w:val="22"/>
        <w:szCs w:val="22"/>
      </w:rPr>
      <w:t>For this Unit, you will complete RC II -1, RC II-2, RC II-3, RC II-4, RC II-5, and RC II-9 all on this one assignment.</w:t>
    </w:r>
  </w:p>
  <w:p w14:paraId="2CBC26F5" w14:textId="77777777" w:rsidR="00086EFB" w:rsidRPr="0098271C" w:rsidRDefault="00086EFB" w:rsidP="00086EFB">
    <w:pPr>
      <w:rPr>
        <w:rFonts w:asciiTheme="minorHAnsi" w:hAnsiTheme="minorHAnsi" w:cstheme="minorHAnsi"/>
        <w:b/>
        <w:bCs/>
        <w:i/>
        <w:iCs/>
        <w:color w:val="24678D"/>
        <w:sz w:val="22"/>
        <w:szCs w:val="22"/>
      </w:rPr>
    </w:pPr>
    <w:r w:rsidRPr="0098271C">
      <w:rPr>
        <w:rFonts w:asciiTheme="minorHAnsi" w:hAnsiTheme="minorHAnsi" w:cstheme="minorHAnsi"/>
        <w:b/>
        <w:bCs/>
        <w:i/>
        <w:iCs/>
        <w:color w:val="24678D"/>
        <w:sz w:val="22"/>
        <w:szCs w:val="22"/>
      </w:rPr>
      <w:t>Directions:</w:t>
    </w:r>
  </w:p>
  <w:p w14:paraId="222801E8" w14:textId="492F3FAC" w:rsidR="00086EFB" w:rsidRPr="0098271C" w:rsidRDefault="00086EFB" w:rsidP="00086EFB">
    <w:pPr>
      <w:pStyle w:val="ListParagraph"/>
      <w:numPr>
        <w:ilvl w:val="0"/>
        <w:numId w:val="2"/>
      </w:numPr>
      <w:rPr>
        <w:rFonts w:cstheme="minorHAnsi"/>
        <w:sz w:val="22"/>
        <w:szCs w:val="22"/>
      </w:rPr>
    </w:pPr>
    <w:r w:rsidRPr="0098271C">
      <w:rPr>
        <w:rFonts w:cstheme="minorHAnsi"/>
        <w:color w:val="000000"/>
        <w:sz w:val="22"/>
        <w:szCs w:val="22"/>
      </w:rPr>
      <w:t xml:space="preserve">Include activities that </w:t>
    </w:r>
    <w:r w:rsidRPr="0098271C">
      <w:rPr>
        <w:rStyle w:val="Strong"/>
        <w:rFonts w:cstheme="minorHAnsi"/>
        <w:color w:val="000000"/>
        <w:sz w:val="22"/>
        <w:szCs w:val="22"/>
      </w:rPr>
      <w:t>YOU </w:t>
    </w:r>
    <w:r w:rsidRPr="0098271C">
      <w:rPr>
        <w:rFonts w:cstheme="minorHAnsi"/>
        <w:color w:val="000000"/>
        <w:sz w:val="22"/>
        <w:szCs w:val="22"/>
      </w:rPr>
      <w:t>have planned and used in past lesson plans in your program. </w:t>
    </w:r>
  </w:p>
  <w:p w14:paraId="1A1CDB45" w14:textId="77777777" w:rsidR="004227DA"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Indicate the age group (</w:t>
    </w:r>
    <w:r w:rsidRPr="0098271C">
      <w:rPr>
        <w:rFonts w:cstheme="minorHAnsi"/>
        <w:color w:val="000000"/>
        <w:sz w:val="22"/>
        <w:szCs w:val="22"/>
        <w:highlight w:val="yellow"/>
      </w:rPr>
      <w:t xml:space="preserve">preschool setting: 3s, 4s, or 5s) </w:t>
    </w:r>
    <w:r w:rsidRPr="0098271C">
      <w:rPr>
        <w:rStyle w:val="Strong"/>
        <w:rFonts w:cstheme="minorHAnsi"/>
        <w:color w:val="000000"/>
        <w:sz w:val="22"/>
        <w:szCs w:val="22"/>
        <w:highlight w:val="yellow"/>
      </w:rPr>
      <w:t>OR</w:t>
    </w:r>
    <w:r w:rsidRPr="0098271C">
      <w:rPr>
        <w:rFonts w:cstheme="minorHAnsi"/>
        <w:color w:val="000000"/>
        <w:sz w:val="22"/>
        <w:szCs w:val="22"/>
        <w:highlight w:val="yellow"/>
      </w:rPr>
      <w:t xml:space="preserve"> (infant or toddler)</w:t>
    </w:r>
    <w:r w:rsidRPr="0098271C">
      <w:rPr>
        <w:rFonts w:cstheme="minorHAnsi"/>
        <w:color w:val="000000"/>
        <w:sz w:val="22"/>
        <w:szCs w:val="22"/>
      </w:rPr>
      <w:t xml:space="preserve"> and list the intended goals, materials and processes/teaching strategies. </w:t>
    </w:r>
  </w:p>
  <w:p w14:paraId="73DDE769" w14:textId="6AA97820"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Discuss why it is developmentally appro</w:t>
    </w:r>
    <w:bookmarkStart w:id="0" w:name="_GoBack"/>
    <w:bookmarkEnd w:id="0"/>
    <w:r w:rsidRPr="0098271C">
      <w:rPr>
        <w:rFonts w:cstheme="minorHAnsi"/>
        <w:color w:val="000000"/>
        <w:sz w:val="22"/>
        <w:szCs w:val="22"/>
      </w:rPr>
      <w:t>priate for that age group. </w:t>
    </w:r>
  </w:p>
  <w:p w14:paraId="1E65FE8C" w14:textId="1EB66844" w:rsidR="00086EFB" w:rsidRPr="0098271C" w:rsidRDefault="00086EFB" w:rsidP="00086EFB">
    <w:pPr>
      <w:pStyle w:val="ListParagraph"/>
      <w:numPr>
        <w:ilvl w:val="0"/>
        <w:numId w:val="2"/>
      </w:numPr>
      <w:rPr>
        <w:rFonts w:cstheme="minorHAnsi"/>
        <w:color w:val="000000"/>
        <w:sz w:val="22"/>
        <w:szCs w:val="22"/>
      </w:rPr>
    </w:pPr>
    <w:r w:rsidRPr="0098271C">
      <w:rPr>
        <w:rFonts w:cstheme="minorHAnsi"/>
        <w:color w:val="000000"/>
        <w:sz w:val="22"/>
        <w:szCs w:val="22"/>
      </w:rPr>
      <w:t>It is best to include a Visual/Sample/Picture of your activity and place it in a plastic sheet cover.</w:t>
    </w:r>
  </w:p>
  <w:p w14:paraId="3819B3EF" w14:textId="48FCC611" w:rsidR="00086EFB" w:rsidRPr="0098271C" w:rsidRDefault="00086EFB" w:rsidP="00086EFB">
    <w:pPr>
      <w:pStyle w:val="ListParagraph"/>
      <w:numPr>
        <w:ilvl w:val="0"/>
        <w:numId w:val="1"/>
      </w:numPr>
      <w:rPr>
        <w:rFonts w:eastAsia="Times New Roman" w:cstheme="minorHAnsi"/>
        <w:sz w:val="22"/>
        <w:szCs w:val="22"/>
      </w:rPr>
    </w:pPr>
    <w:r w:rsidRPr="0098271C">
      <w:rPr>
        <w:rFonts w:eastAsia="Times New Roman" w:cstheme="minorHAnsi"/>
        <w:color w:val="000000"/>
        <w:sz w:val="22"/>
        <w:szCs w:val="22"/>
      </w:rPr>
      <w:t xml:space="preserve">Be sure to save this assignment to print off and include in your </w:t>
    </w:r>
    <w:r w:rsidRPr="0098271C">
      <w:rPr>
        <w:rFonts w:eastAsia="Times New Roman" w:cstheme="minorHAnsi"/>
        <w:b/>
        <w:bCs/>
        <w:color w:val="000000"/>
        <w:sz w:val="22"/>
        <w:szCs w:val="22"/>
      </w:rPr>
      <w:t xml:space="preserve">Professional Portfolio under </w:t>
    </w:r>
    <w:r w:rsidRPr="0098271C">
      <w:rPr>
        <w:rFonts w:eastAsia="Times New Roman" w:cstheme="minorHAnsi"/>
        <w:b/>
        <w:bCs/>
        <w:color w:val="553982"/>
        <w:sz w:val="22"/>
        <w:szCs w:val="22"/>
      </w:rPr>
      <w:t>Tab D</w:t>
    </w:r>
    <w:r w:rsidRPr="0098271C">
      <w:rPr>
        <w:rFonts w:eastAsia="Times New Roman" w:cstheme="minorHAnsi"/>
        <w:color w:val="000000"/>
        <w:sz w:val="22"/>
        <w:szCs w:val="22"/>
      </w:rPr>
      <w:t>.</w:t>
    </w:r>
  </w:p>
  <w:p w14:paraId="24822018" w14:textId="7AE056A8" w:rsidR="00086EFB" w:rsidRPr="0079274B" w:rsidRDefault="00086EFB" w:rsidP="0012573D">
    <w:pPr>
      <w:shd w:val="clear" w:color="auto" w:fill="FFFFFF"/>
      <w:spacing w:before="100" w:beforeAutospacing="1" w:after="100" w:afterAutospacing="1"/>
      <w:jc w:val="center"/>
      <w:rPr>
        <w:b/>
        <w:bCs/>
        <w:i/>
        <w:color w:val="1F3864" w:themeColor="accent1" w:themeShade="80"/>
        <w:sz w:val="22"/>
        <w:szCs w:val="22"/>
      </w:rPr>
    </w:pPr>
    <w:r w:rsidRPr="0098271C">
      <w:rPr>
        <w:rFonts w:asciiTheme="minorHAnsi" w:hAnsiTheme="minorHAnsi" w:cstheme="minorHAnsi"/>
        <w:b/>
        <w:bCs/>
        <w:i/>
        <w:color w:val="C00000"/>
        <w:sz w:val="28"/>
        <w:szCs w:val="28"/>
      </w:rPr>
      <w:t>M</w:t>
    </w:r>
    <w:r w:rsidRPr="0079274B">
      <w:rPr>
        <w:b/>
        <w:bCs/>
        <w:i/>
        <w:color w:val="C00000"/>
        <w:sz w:val="28"/>
        <w:szCs w:val="28"/>
      </w:rPr>
      <w:t xml:space="preserve">ake sure that you scroll down and complete </w:t>
    </w:r>
    <w:r>
      <w:rPr>
        <w:b/>
        <w:bCs/>
        <w:i/>
        <w:color w:val="C00000"/>
        <w:sz w:val="28"/>
        <w:szCs w:val="28"/>
      </w:rPr>
      <w:t>all parts of this</w:t>
    </w:r>
    <w:r w:rsidRPr="0079274B">
      <w:rPr>
        <w:b/>
        <w:bCs/>
        <w:i/>
        <w:color w:val="C00000"/>
        <w:sz w:val="28"/>
        <w:szCs w:val="28"/>
      </w:rPr>
      <w:t xml:space="preserve"> assignment.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0C5E0" w14:textId="77777777" w:rsidR="00FE7BED" w:rsidRDefault="00FE7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AA0DC7"/>
    <w:multiLevelType w:val="hybridMultilevel"/>
    <w:tmpl w:val="6C706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86EFB"/>
    <w:rsid w:val="0012573D"/>
    <w:rsid w:val="00162087"/>
    <w:rsid w:val="002C07A0"/>
    <w:rsid w:val="0031057E"/>
    <w:rsid w:val="003E6D9E"/>
    <w:rsid w:val="003F01CE"/>
    <w:rsid w:val="004227DA"/>
    <w:rsid w:val="00442534"/>
    <w:rsid w:val="004B6FB2"/>
    <w:rsid w:val="005F6B53"/>
    <w:rsid w:val="006C221F"/>
    <w:rsid w:val="006D7E9E"/>
    <w:rsid w:val="0079274B"/>
    <w:rsid w:val="007E51D5"/>
    <w:rsid w:val="00936706"/>
    <w:rsid w:val="00957728"/>
    <w:rsid w:val="0098271C"/>
    <w:rsid w:val="00A82662"/>
    <w:rsid w:val="00B929FE"/>
    <w:rsid w:val="00C455E5"/>
    <w:rsid w:val="00C75149"/>
    <w:rsid w:val="00D31908"/>
    <w:rsid w:val="00F47C37"/>
    <w:rsid w:val="00FE1187"/>
    <w:rsid w:val="00FE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86E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5F6B53"/>
    <w:rPr>
      <w:sz w:val="18"/>
      <w:szCs w:val="18"/>
    </w:rPr>
  </w:style>
  <w:style w:type="character" w:customStyle="1" w:styleId="BalloonTextChar">
    <w:name w:val="Balloon Text Char"/>
    <w:basedOn w:val="DefaultParagraphFont"/>
    <w:link w:val="BalloonText"/>
    <w:uiPriority w:val="99"/>
    <w:semiHidden/>
    <w:rsid w:val="005F6B53"/>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452742644">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1795060102">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123</Words>
  <Characters>817</Characters>
  <Application>Microsoft Office Word</Application>
  <DocSecurity>0</DocSecurity>
  <Lines>110</Lines>
  <Paragraphs>42</Paragraphs>
  <ScaleCrop>false</ScaleCrop>
  <HeadingPairs>
    <vt:vector size="2" baseType="variant">
      <vt:variant>
        <vt:lpstr>Title</vt:lpstr>
      </vt:variant>
      <vt:variant>
        <vt:i4>1</vt:i4>
      </vt:variant>
    </vt:vector>
  </HeadingPairs>
  <TitlesOfParts>
    <vt:vector size="1" baseType="lpstr">
      <vt:lpstr>RC II -1</vt:lpstr>
    </vt:vector>
  </TitlesOfParts>
  <Manager>**All Rights Reserved**</Manager>
  <Company>Successful Solutions Professional Development LLC</Company>
  <LinksUpToDate>false</LinksUpToDate>
  <CharactersWithSpaces>917</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 II -1</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cp:lastPrinted>2019-12-02T19:35:00Z</cp:lastPrinted>
  <dcterms:created xsi:type="dcterms:W3CDTF">2019-12-02T19:38:00Z</dcterms:created>
  <dcterms:modified xsi:type="dcterms:W3CDTF">2019-12-02T19:38:00Z</dcterms:modified>
  <cp:category>CDA Credential</cp:category>
</cp:coreProperties>
</file>